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E767" w14:textId="77777777" w:rsidR="00A334F8" w:rsidRDefault="00A334F8"/>
    <w:p w14:paraId="63F1056D" w14:textId="77777777" w:rsidR="00A334F8" w:rsidRDefault="00A334F8"/>
    <w:p w14:paraId="306A0A7A" w14:textId="6AD28F51" w:rsidR="00A334F8" w:rsidRDefault="00654C4B">
      <w:r>
        <w:rPr>
          <w:noProof/>
        </w:rPr>
        <mc:AlternateContent>
          <mc:Choice Requires="wps">
            <w:drawing>
              <wp:anchor distT="0" distB="0" distL="114300" distR="114300" simplePos="0" relativeHeight="251650560" behindDoc="0" locked="0" layoutInCell="1" allowOverlap="1" wp14:anchorId="5FF42CED" wp14:editId="14750B30">
                <wp:simplePos x="0" y="0"/>
                <wp:positionH relativeFrom="column">
                  <wp:posOffset>0</wp:posOffset>
                </wp:positionH>
                <wp:positionV relativeFrom="paragraph">
                  <wp:posOffset>106680</wp:posOffset>
                </wp:positionV>
                <wp:extent cx="2971800" cy="571500"/>
                <wp:effectExtent l="17145" t="16510" r="20955" b="21590"/>
                <wp:wrapNone/>
                <wp:docPr id="1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2E155414" w14:textId="77777777" w:rsidR="00A334F8" w:rsidRPr="00736B39" w:rsidRDefault="003F4F77" w:rsidP="002849FB">
                            <w:pPr>
                              <w:jc w:val="center"/>
                              <w:rPr>
                                <w:rFonts w:ascii="Calibri" w:eastAsia="Calibri" w:hAnsi="Calibri"/>
                                <w:b/>
                                <w:sz w:val="30"/>
                                <w:szCs w:val="30"/>
                                <w:lang w:eastAsia="en-US"/>
                              </w:rPr>
                            </w:pPr>
                            <w:r w:rsidRPr="003F4F77">
                              <w:rPr>
                                <w:rFonts w:ascii="Calibri" w:eastAsia="Calibri" w:hAnsi="Calibri"/>
                                <w:b/>
                                <w:sz w:val="30"/>
                                <w:szCs w:val="30"/>
                                <w:lang w:eastAsia="en-US"/>
                              </w:rPr>
                              <w:t>Why we collect</w:t>
                            </w:r>
                            <w:r>
                              <w:rPr>
                                <w:rFonts w:ascii="Calibri" w:eastAsia="Calibri" w:hAnsi="Calibri"/>
                                <w:b/>
                                <w:sz w:val="30"/>
                                <w:szCs w:val="30"/>
                                <w:lang w:eastAsia="en-US"/>
                              </w:rPr>
                              <w:t xml:space="preserve"> </w:t>
                            </w:r>
                            <w:r>
                              <w:rPr>
                                <w:rFonts w:ascii="Calibri" w:eastAsia="Calibri" w:hAnsi="Calibri"/>
                                <w:b/>
                                <w:sz w:val="30"/>
                                <w:szCs w:val="30"/>
                                <w:lang w:eastAsia="en-US"/>
                              </w:rPr>
                              <w:br/>
                              <w:t>your</w:t>
                            </w:r>
                            <w:r w:rsidRPr="003F4F77">
                              <w:rPr>
                                <w:rFonts w:ascii="Calibri" w:eastAsia="Calibri" w:hAnsi="Calibri"/>
                                <w:b/>
                                <w:sz w:val="30"/>
                                <w:szCs w:val="30"/>
                                <w:lang w:eastAsia="en-US"/>
                              </w:rPr>
                              <w:t xml:space="preserv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2CED" id="_x0000_t202" coordsize="21600,21600" o:spt="202" path="m,l,21600r21600,l21600,xe">
                <v:stroke joinstyle="miter"/>
                <v:path gradientshapeok="t" o:connecttype="rect"/>
              </v:shapetype>
              <v:shape id="Text Box 7" o:spid="_x0000_s1026" type="#_x0000_t202" alt="&quot;&quot;" style="position:absolute;margin-left:0;margin-top:8.4pt;width:234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" strokecolor="#00965e" strokeweight="2pt">
                <v:textbox>
                  <w:txbxContent>
                    <w:p w14:paraId="2E155414" w14:textId="77777777" w:rsidR="00A334F8" w:rsidRPr="00736B39" w:rsidRDefault="003F4F77" w:rsidP="002849FB">
                      <w:pPr>
                        <w:jc w:val="center"/>
                        <w:rPr>
                          <w:rFonts w:ascii="Calibri" w:eastAsia="Calibri" w:hAnsi="Calibri"/>
                          <w:b/>
                          <w:sz w:val="30"/>
                          <w:szCs w:val="30"/>
                          <w:lang w:eastAsia="en-US"/>
                        </w:rPr>
                      </w:pPr>
                      <w:r w:rsidRPr="003F4F77">
                        <w:rPr>
                          <w:rFonts w:ascii="Calibri" w:eastAsia="Calibri" w:hAnsi="Calibri"/>
                          <w:b/>
                          <w:sz w:val="30"/>
                          <w:szCs w:val="30"/>
                          <w:lang w:eastAsia="en-US"/>
                        </w:rPr>
                        <w:t>Why we collect</w:t>
                      </w:r>
                      <w:r>
                        <w:rPr>
                          <w:rFonts w:ascii="Calibri" w:eastAsia="Calibri" w:hAnsi="Calibri"/>
                          <w:b/>
                          <w:sz w:val="30"/>
                          <w:szCs w:val="30"/>
                          <w:lang w:eastAsia="en-US"/>
                        </w:rPr>
                        <w:t xml:space="preserve"> </w:t>
                      </w:r>
                      <w:r>
                        <w:rPr>
                          <w:rFonts w:ascii="Calibri" w:eastAsia="Calibri" w:hAnsi="Calibri"/>
                          <w:b/>
                          <w:sz w:val="30"/>
                          <w:szCs w:val="30"/>
                          <w:lang w:eastAsia="en-US"/>
                        </w:rPr>
                        <w:br/>
                        <w:t>your</w:t>
                      </w:r>
                      <w:r w:rsidRPr="003F4F77">
                        <w:rPr>
                          <w:rFonts w:ascii="Calibri" w:eastAsia="Calibri" w:hAnsi="Calibri"/>
                          <w:b/>
                          <w:sz w:val="30"/>
                          <w:szCs w:val="30"/>
                          <w:lang w:eastAsia="en-US"/>
                        </w:rPr>
                        <w:t xml:space="preserve"> information</w:t>
                      </w:r>
                    </w:p>
                  </w:txbxContent>
                </v:textbox>
              </v:shape>
            </w:pict>
          </mc:Fallback>
        </mc:AlternateContent>
      </w:r>
    </w:p>
    <w:p w14:paraId="6F20C907" w14:textId="5AEF9CA2" w:rsidR="00D9097E" w:rsidRDefault="00654C4B">
      <w:r>
        <w:rPr>
          <w:noProof/>
        </w:rPr>
        <mc:AlternateContent>
          <mc:Choice Requires="wpc">
            <w:drawing>
              <wp:inline distT="0" distB="0" distL="0" distR="0" wp14:anchorId="356C725D" wp14:editId="01125B3E">
                <wp:extent cx="2971800" cy="5715000"/>
                <wp:effectExtent l="7620" t="0" r="11430" b="635"/>
                <wp:docPr id="28" name="Canvas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30"/>
                        <wps:cNvSpPr txBox="1">
                          <a:spLocks noChangeArrowheads="1"/>
                        </wps:cNvSpPr>
                        <wps:spPr bwMode="auto">
                          <a:xfrm>
                            <a:off x="0" y="571500"/>
                            <a:ext cx="2971800" cy="4915694"/>
                          </a:xfrm>
                          <a:prstGeom prst="rect">
                            <a:avLst/>
                          </a:prstGeom>
                          <a:solidFill>
                            <a:srgbClr val="FFFFFF"/>
                          </a:solidFill>
                          <a:ln w="9525">
                            <a:solidFill>
                              <a:srgbClr val="000000"/>
                            </a:solidFill>
                            <a:miter lim="800000"/>
                            <a:headEnd/>
                            <a:tailEnd/>
                          </a:ln>
                        </wps:spPr>
                        <wps:txbx>
                          <w:txbxContent>
                            <w:p w14:paraId="5EFD5DD5" w14:textId="77777777" w:rsidR="009C040D" w:rsidRDefault="009C040D" w:rsidP="003F4F77">
                              <w:pPr>
                                <w:widowControl w:val="0"/>
                                <w:rPr>
                                  <w:rFonts w:ascii="Calibri" w:hAnsi="Calibri" w:cs="Tahoma"/>
                                  <w:sz w:val="20"/>
                                  <w:szCs w:val="20"/>
                                </w:rPr>
                              </w:pPr>
                            </w:p>
                            <w:p w14:paraId="39058CDF"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T</w:t>
                              </w:r>
                              <w:r w:rsidRPr="003F4F77">
                                <w:rPr>
                                  <w:rFonts w:ascii="Calibri" w:hAnsi="Calibri" w:cs="Tahoma"/>
                                  <w:sz w:val="20"/>
                                  <w:szCs w:val="20"/>
                                </w:rPr>
                                <w:t xml:space="preserve">he National Health Service </w:t>
                              </w:r>
                              <w:r>
                                <w:rPr>
                                  <w:rFonts w:ascii="Calibri" w:hAnsi="Calibri" w:cs="Tahoma"/>
                                  <w:sz w:val="20"/>
                                  <w:szCs w:val="20"/>
                                </w:rPr>
                                <w:t>works hard</w:t>
                              </w:r>
                              <w:r w:rsidRPr="003F4F77">
                                <w:rPr>
                                  <w:rFonts w:ascii="Calibri" w:hAnsi="Calibri" w:cs="Tahoma"/>
                                  <w:sz w:val="20"/>
                                  <w:szCs w:val="20"/>
                                </w:rPr>
                                <w:t xml:space="preserve"> to provide </w:t>
                              </w:r>
                              <w:r>
                                <w:rPr>
                                  <w:rFonts w:ascii="Calibri" w:hAnsi="Calibri" w:cs="Tahoma"/>
                                  <w:sz w:val="20"/>
                                  <w:szCs w:val="20"/>
                                </w:rPr>
                                <w:t>patients</w:t>
                              </w:r>
                              <w:r w:rsidRPr="003F4F77">
                                <w:rPr>
                                  <w:rFonts w:ascii="Calibri" w:hAnsi="Calibri" w:cs="Tahoma"/>
                                  <w:sz w:val="20"/>
                                  <w:szCs w:val="20"/>
                                </w:rPr>
                                <w:t xml:space="preserve"> with the highest quality of health care</w:t>
                              </w:r>
                              <w:r>
                                <w:rPr>
                                  <w:rFonts w:ascii="Calibri" w:hAnsi="Calibri" w:cs="Tahoma"/>
                                  <w:sz w:val="20"/>
                                  <w:szCs w:val="20"/>
                                </w:rPr>
                                <w:t xml:space="preserve"> possible</w:t>
                              </w:r>
                              <w:r w:rsidRPr="003F4F77">
                                <w:rPr>
                                  <w:rFonts w:ascii="Calibri" w:hAnsi="Calibri" w:cs="Tahoma"/>
                                  <w:sz w:val="20"/>
                                  <w:szCs w:val="20"/>
                                </w:rPr>
                                <w:t>.</w:t>
                              </w:r>
                              <w:r>
                                <w:rPr>
                                  <w:rFonts w:ascii="Calibri" w:hAnsi="Calibri" w:cs="Tahoma"/>
                                  <w:sz w:val="20"/>
                                  <w:szCs w:val="20"/>
                                </w:rPr>
                                <w:t xml:space="preserve"> </w:t>
                              </w:r>
                              <w:proofErr w:type="gramStart"/>
                              <w:r w:rsidR="007176DE">
                                <w:rPr>
                                  <w:rFonts w:ascii="Calibri" w:hAnsi="Calibri" w:cs="Tahoma"/>
                                  <w:sz w:val="20"/>
                                  <w:szCs w:val="20"/>
                                </w:rPr>
                                <w:t>In order to</w:t>
                              </w:r>
                              <w:proofErr w:type="gramEnd"/>
                              <w:r w:rsidRPr="003F4F77">
                                <w:rPr>
                                  <w:rFonts w:ascii="Calibri" w:hAnsi="Calibri" w:cs="Tahoma"/>
                                  <w:sz w:val="20"/>
                                  <w:szCs w:val="20"/>
                                </w:rPr>
                                <w:t xml:space="preserve"> </w:t>
                              </w:r>
                              <w:r>
                                <w:rPr>
                                  <w:rFonts w:ascii="Calibri" w:hAnsi="Calibri" w:cs="Tahoma"/>
                                  <w:sz w:val="20"/>
                                  <w:szCs w:val="20"/>
                                </w:rPr>
                                <w:t>achieve</w:t>
                              </w:r>
                              <w:r w:rsidRPr="003F4F77">
                                <w:rPr>
                                  <w:rFonts w:ascii="Calibri" w:hAnsi="Calibri" w:cs="Tahoma"/>
                                  <w:sz w:val="20"/>
                                  <w:szCs w:val="20"/>
                                </w:rPr>
                                <w:t xml:space="preserve"> this</w:t>
                              </w:r>
                              <w:r>
                                <w:rPr>
                                  <w:rFonts w:ascii="Calibri" w:hAnsi="Calibri" w:cs="Tahoma"/>
                                  <w:sz w:val="20"/>
                                  <w:szCs w:val="20"/>
                                </w:rPr>
                                <w:t xml:space="preserve">, </w:t>
                              </w:r>
                              <w:r w:rsidR="00645D96">
                                <w:rPr>
                                  <w:rFonts w:ascii="Calibri" w:hAnsi="Calibri" w:cs="Tahoma"/>
                                  <w:sz w:val="20"/>
                                  <w:szCs w:val="20"/>
                                </w:rPr>
                                <w:t xml:space="preserve">secure </w:t>
                              </w:r>
                              <w:r w:rsidRPr="003F4F77">
                                <w:rPr>
                                  <w:rFonts w:ascii="Calibri" w:hAnsi="Calibri" w:cs="Tahoma"/>
                                  <w:sz w:val="20"/>
                                  <w:szCs w:val="20"/>
                                </w:rPr>
                                <w:t>records</w:t>
                              </w:r>
                              <w:r>
                                <w:rPr>
                                  <w:rFonts w:ascii="Calibri" w:hAnsi="Calibri" w:cs="Tahoma"/>
                                  <w:sz w:val="20"/>
                                  <w:szCs w:val="20"/>
                                </w:rPr>
                                <w:t xml:space="preserve"> are kept</w:t>
                              </w:r>
                              <w:r w:rsidR="00645D96">
                                <w:rPr>
                                  <w:rFonts w:ascii="Calibri" w:hAnsi="Calibri" w:cs="Tahoma"/>
                                  <w:sz w:val="20"/>
                                  <w:szCs w:val="20"/>
                                </w:rPr>
                                <w:t xml:space="preserve"> </w:t>
                              </w:r>
                              <w:r>
                                <w:rPr>
                                  <w:rFonts w:ascii="Calibri" w:hAnsi="Calibri" w:cs="Tahoma"/>
                                  <w:sz w:val="20"/>
                                  <w:szCs w:val="20"/>
                                </w:rPr>
                                <w:t xml:space="preserve">concerning </w:t>
                              </w:r>
                              <w:r w:rsidRPr="003F4F77">
                                <w:rPr>
                                  <w:rFonts w:ascii="Calibri" w:hAnsi="Calibri" w:cs="Tahoma"/>
                                  <w:sz w:val="20"/>
                                  <w:szCs w:val="20"/>
                                </w:rPr>
                                <w:t>your health</w:t>
                              </w:r>
                              <w:r>
                                <w:rPr>
                                  <w:rFonts w:ascii="Calibri" w:hAnsi="Calibri" w:cs="Tahoma"/>
                                  <w:sz w:val="20"/>
                                  <w:szCs w:val="20"/>
                                </w:rPr>
                                <w:t xml:space="preserve"> history</w:t>
                              </w:r>
                              <w:r w:rsidR="00276E14">
                                <w:rPr>
                                  <w:rFonts w:ascii="Calibri" w:hAnsi="Calibri" w:cs="Tahoma"/>
                                  <w:sz w:val="20"/>
                                  <w:szCs w:val="20"/>
                                </w:rPr>
                                <w:t xml:space="preserve">, including </w:t>
                              </w:r>
                              <w:r w:rsidR="009C040D">
                                <w:rPr>
                                  <w:rFonts w:ascii="Calibri" w:hAnsi="Calibri" w:cs="Tahoma"/>
                                  <w:sz w:val="20"/>
                                  <w:szCs w:val="20"/>
                                </w:rPr>
                                <w:t xml:space="preserve">information about </w:t>
                              </w:r>
                              <w:r w:rsidRPr="003F4F77">
                                <w:rPr>
                                  <w:rFonts w:ascii="Calibri" w:hAnsi="Calibri" w:cs="Tahoma"/>
                                  <w:sz w:val="20"/>
                                  <w:szCs w:val="20"/>
                                </w:rPr>
                                <w:t>care</w:t>
                              </w:r>
                              <w:r>
                                <w:rPr>
                                  <w:rFonts w:ascii="Calibri" w:hAnsi="Calibri" w:cs="Tahoma"/>
                                  <w:sz w:val="20"/>
                                  <w:szCs w:val="20"/>
                                </w:rPr>
                                <w:t xml:space="preserve"> </w:t>
                              </w:r>
                              <w:r w:rsidR="00A06C05">
                                <w:rPr>
                                  <w:rFonts w:ascii="Calibri" w:hAnsi="Calibri" w:cs="Tahoma"/>
                                  <w:sz w:val="20"/>
                                  <w:szCs w:val="20"/>
                                </w:rPr>
                                <w:t>you have received at your GP practice, at hospital or at</w:t>
                              </w:r>
                              <w:r w:rsidR="0095203E">
                                <w:rPr>
                                  <w:rFonts w:ascii="Calibri" w:hAnsi="Calibri" w:cs="Tahoma"/>
                                  <w:sz w:val="20"/>
                                  <w:szCs w:val="20"/>
                                </w:rPr>
                                <w:t xml:space="preserve"> your</w:t>
                              </w:r>
                              <w:r w:rsidR="00A06C05">
                                <w:rPr>
                                  <w:rFonts w:ascii="Calibri" w:hAnsi="Calibri" w:cs="Tahoma"/>
                                  <w:sz w:val="20"/>
                                  <w:szCs w:val="20"/>
                                </w:rPr>
                                <w:t xml:space="preserve"> dental practice</w:t>
                              </w:r>
                              <w:r w:rsidRPr="003F4F77">
                                <w:rPr>
                                  <w:rFonts w:ascii="Calibri" w:hAnsi="Calibri" w:cs="Tahoma"/>
                                  <w:sz w:val="20"/>
                                  <w:szCs w:val="20"/>
                                </w:rPr>
                                <w:t>.</w:t>
                              </w:r>
                            </w:p>
                            <w:p w14:paraId="24FA2559" w14:textId="77777777" w:rsidR="003F4F77" w:rsidRPr="003F4F77" w:rsidRDefault="003F4F77" w:rsidP="003F4F77">
                              <w:pPr>
                                <w:widowControl w:val="0"/>
                                <w:rPr>
                                  <w:rFonts w:ascii="Calibri" w:hAnsi="Calibri" w:cs="Tahoma"/>
                                  <w:sz w:val="20"/>
                                  <w:szCs w:val="20"/>
                                </w:rPr>
                              </w:pPr>
                            </w:p>
                            <w:p w14:paraId="2B77951C" w14:textId="77777777" w:rsidR="003F4F77" w:rsidRPr="003F4F77" w:rsidRDefault="003F4F77" w:rsidP="003F4F77">
                              <w:pPr>
                                <w:widowControl w:val="0"/>
                                <w:rPr>
                                  <w:rFonts w:ascii="Calibri" w:hAnsi="Calibri" w:cs="Tahoma"/>
                                  <w:sz w:val="20"/>
                                  <w:szCs w:val="20"/>
                                </w:rPr>
                              </w:pPr>
                            </w:p>
                            <w:p w14:paraId="25A01B7B" w14:textId="77777777" w:rsidR="003F4F77" w:rsidRPr="007176DE" w:rsidRDefault="00276E14" w:rsidP="003F4F77">
                              <w:pPr>
                                <w:widowControl w:val="0"/>
                                <w:rPr>
                                  <w:rFonts w:ascii="Calibri" w:hAnsi="Calibri" w:cs="Tahoma"/>
                                  <w:b/>
                                  <w:sz w:val="20"/>
                                  <w:szCs w:val="20"/>
                                </w:rPr>
                              </w:pPr>
                              <w:r>
                                <w:rPr>
                                  <w:rFonts w:ascii="Calibri" w:hAnsi="Calibri" w:cs="Tahoma"/>
                                  <w:b/>
                                  <w:sz w:val="20"/>
                                  <w:szCs w:val="20"/>
                                </w:rPr>
                                <w:t>Your</w:t>
                              </w:r>
                              <w:r w:rsidR="003F4F77" w:rsidRPr="007176DE">
                                <w:rPr>
                                  <w:rFonts w:ascii="Calibri" w:hAnsi="Calibri" w:cs="Tahoma"/>
                                  <w:b/>
                                  <w:sz w:val="20"/>
                                  <w:szCs w:val="20"/>
                                </w:rPr>
                                <w:t xml:space="preserve"> records include</w:t>
                              </w:r>
                              <w:r w:rsidR="007176DE" w:rsidRPr="007176DE">
                                <w:rPr>
                                  <w:rFonts w:ascii="Calibri" w:hAnsi="Calibri" w:cs="Tahoma"/>
                                  <w:b/>
                                  <w:sz w:val="20"/>
                                  <w:szCs w:val="20"/>
                                </w:rPr>
                                <w:t xml:space="preserve"> information such as</w:t>
                              </w:r>
                              <w:r w:rsidR="003F4F77" w:rsidRPr="007176DE">
                                <w:rPr>
                                  <w:rFonts w:ascii="Calibri" w:hAnsi="Calibri" w:cs="Tahoma"/>
                                  <w:b/>
                                  <w:sz w:val="20"/>
                                  <w:szCs w:val="20"/>
                                </w:rPr>
                                <w:t>:</w:t>
                              </w:r>
                            </w:p>
                            <w:p w14:paraId="0A4AFC07"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Basic details about you</w:t>
                              </w:r>
                              <w:r w:rsidR="00276E14">
                                <w:rPr>
                                  <w:rFonts w:ascii="Calibri" w:hAnsi="Calibri" w:cs="Tahoma"/>
                                  <w:sz w:val="20"/>
                                  <w:szCs w:val="20"/>
                                </w:rPr>
                                <w:t>,</w:t>
                              </w:r>
                              <w:r w:rsidRPr="003F4F77">
                                <w:rPr>
                                  <w:rFonts w:ascii="Calibri" w:hAnsi="Calibri" w:cs="Tahoma"/>
                                  <w:sz w:val="20"/>
                                  <w:szCs w:val="20"/>
                                </w:rPr>
                                <w:t xml:space="preserve"> </w:t>
                              </w:r>
                              <w:r w:rsidR="00276E14">
                                <w:rPr>
                                  <w:rFonts w:ascii="Calibri" w:hAnsi="Calibri" w:cs="Tahoma"/>
                                  <w:sz w:val="20"/>
                                  <w:szCs w:val="20"/>
                                </w:rPr>
                                <w:t>including</w:t>
                              </w:r>
                              <w:r w:rsidRPr="003F4F77">
                                <w:rPr>
                                  <w:rFonts w:ascii="Calibri" w:hAnsi="Calibri" w:cs="Tahoma"/>
                                  <w:sz w:val="20"/>
                                  <w:szCs w:val="20"/>
                                </w:rPr>
                                <w:t xml:space="preserve"> your</w:t>
                              </w:r>
                              <w:r w:rsidR="00645D96">
                                <w:rPr>
                                  <w:rFonts w:ascii="Calibri" w:hAnsi="Calibri" w:cs="Tahoma"/>
                                  <w:sz w:val="20"/>
                                  <w:szCs w:val="20"/>
                                </w:rPr>
                                <w:t xml:space="preserve"> name,</w:t>
                              </w:r>
                              <w:r w:rsidRPr="003F4F77">
                                <w:rPr>
                                  <w:rFonts w:ascii="Calibri" w:hAnsi="Calibri" w:cs="Tahoma"/>
                                  <w:sz w:val="20"/>
                                  <w:szCs w:val="20"/>
                                </w:rPr>
                                <w:t xml:space="preserve"> </w:t>
                              </w:r>
                              <w:r w:rsidR="007176DE" w:rsidRPr="003F4F77">
                                <w:rPr>
                                  <w:rFonts w:ascii="Calibri" w:hAnsi="Calibri" w:cs="Tahoma"/>
                                  <w:sz w:val="20"/>
                                  <w:szCs w:val="20"/>
                                </w:rPr>
                                <w:t>address</w:t>
                              </w:r>
                              <w:r w:rsidR="0095203E">
                                <w:rPr>
                                  <w:rFonts w:ascii="Calibri" w:hAnsi="Calibri" w:cs="Tahoma"/>
                                  <w:sz w:val="20"/>
                                  <w:szCs w:val="20"/>
                                </w:rPr>
                                <w:t xml:space="preserve">, </w:t>
                              </w:r>
                              <w:proofErr w:type="gramStart"/>
                              <w:r w:rsidR="00645D96">
                                <w:rPr>
                                  <w:rFonts w:ascii="Calibri" w:hAnsi="Calibri" w:cs="Tahoma"/>
                                  <w:sz w:val="20"/>
                                  <w:szCs w:val="20"/>
                                </w:rPr>
                                <w:t>age</w:t>
                              </w:r>
                              <w:proofErr w:type="gramEnd"/>
                              <w:r w:rsidR="0095203E">
                                <w:rPr>
                                  <w:rFonts w:ascii="Calibri" w:hAnsi="Calibri" w:cs="Tahoma"/>
                                  <w:sz w:val="20"/>
                                  <w:szCs w:val="20"/>
                                </w:rPr>
                                <w:t xml:space="preserve"> and NHS number</w:t>
                              </w:r>
                              <w:r w:rsidRPr="003F4F77">
                                <w:rPr>
                                  <w:rFonts w:ascii="Calibri" w:hAnsi="Calibri" w:cs="Tahoma"/>
                                  <w:sz w:val="20"/>
                                  <w:szCs w:val="20"/>
                                </w:rPr>
                                <w:t>.</w:t>
                              </w:r>
                            </w:p>
                            <w:p w14:paraId="79B350D0"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00276E14">
                                <w:rPr>
                                  <w:rFonts w:ascii="Calibri" w:hAnsi="Calibri" w:cs="Tahoma"/>
                                  <w:sz w:val="20"/>
                                  <w:szCs w:val="20"/>
                                </w:rPr>
                                <w:t>Details of past c</w:t>
                              </w:r>
                              <w:r w:rsidRPr="003F4F77">
                                <w:rPr>
                                  <w:rFonts w:ascii="Calibri" w:hAnsi="Calibri" w:cs="Tahoma"/>
                                  <w:sz w:val="20"/>
                                  <w:szCs w:val="20"/>
                                </w:rPr>
                                <w:t xml:space="preserve">ontact we have had with you, </w:t>
                              </w:r>
                              <w:r w:rsidR="00645D96">
                                <w:rPr>
                                  <w:rFonts w:ascii="Calibri" w:hAnsi="Calibri" w:cs="Tahoma"/>
                                  <w:sz w:val="20"/>
                                  <w:szCs w:val="20"/>
                                </w:rPr>
                                <w:t>including past or ongoing treatments</w:t>
                              </w:r>
                              <w:r w:rsidRPr="003F4F77">
                                <w:rPr>
                                  <w:rFonts w:ascii="Calibri" w:hAnsi="Calibri" w:cs="Tahoma"/>
                                  <w:sz w:val="20"/>
                                  <w:szCs w:val="20"/>
                                </w:rPr>
                                <w:t>.</w:t>
                              </w:r>
                            </w:p>
                            <w:p w14:paraId="6F302535"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Details and records about your treatment and care.</w:t>
                              </w:r>
                            </w:p>
                            <w:p w14:paraId="251066F4" w14:textId="77777777" w:rsidR="003F4F77" w:rsidRDefault="003F4F77" w:rsidP="003F4F77">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w:t>
                              </w:r>
                              <w:r w:rsidR="00645D96">
                                <w:rPr>
                                  <w:rFonts w:ascii="Calibri" w:hAnsi="Calibri" w:cs="Tahoma"/>
                                  <w:sz w:val="20"/>
                                  <w:szCs w:val="20"/>
                                </w:rPr>
                                <w:t xml:space="preserve">Results of x-rays and </w:t>
                              </w:r>
                              <w:r w:rsidRPr="003F4F77">
                                <w:rPr>
                                  <w:rFonts w:ascii="Calibri" w:hAnsi="Calibri" w:cs="Tahoma"/>
                                  <w:sz w:val="20"/>
                                  <w:szCs w:val="20"/>
                                </w:rPr>
                                <w:t>tests</w:t>
                              </w:r>
                              <w:r w:rsidR="00645D96">
                                <w:rPr>
                                  <w:rFonts w:ascii="Calibri" w:hAnsi="Calibri" w:cs="Tahoma"/>
                                  <w:sz w:val="20"/>
                                  <w:szCs w:val="20"/>
                                </w:rPr>
                                <w:t>, and allergy information</w:t>
                              </w:r>
                              <w:r w:rsidRPr="003F4F77">
                                <w:rPr>
                                  <w:rFonts w:ascii="Calibri" w:hAnsi="Calibri" w:cs="Tahoma"/>
                                  <w:sz w:val="20"/>
                                  <w:szCs w:val="20"/>
                                </w:rPr>
                                <w:t>.</w:t>
                              </w:r>
                            </w:p>
                            <w:p w14:paraId="014A6C7F" w14:textId="77777777" w:rsidR="00276E14" w:rsidRPr="003F4F77" w:rsidRDefault="00276E14" w:rsidP="003F4F77">
                              <w:pPr>
                                <w:widowControl w:val="0"/>
                                <w:rPr>
                                  <w:rFonts w:ascii="Calibri" w:hAnsi="Calibri" w:cs="Tahoma"/>
                                  <w:sz w:val="20"/>
                                  <w:szCs w:val="20"/>
                                </w:rPr>
                              </w:pPr>
                              <w:r>
                                <w:rPr>
                                  <w:rFonts w:ascii="Calibri" w:hAnsi="Calibri" w:cs="Tahoma"/>
                                  <w:sz w:val="20"/>
                                  <w:szCs w:val="20"/>
                                </w:rPr>
                                <w:t xml:space="preserve">• </w:t>
                              </w:r>
                              <w:r w:rsidR="00645D96">
                                <w:rPr>
                                  <w:rFonts w:ascii="Calibri" w:hAnsi="Calibri" w:cs="Tahoma"/>
                                  <w:sz w:val="20"/>
                                  <w:szCs w:val="20"/>
                                </w:rPr>
                                <w:t>Hospital admission and discharge records</w:t>
                              </w:r>
                              <w:r w:rsidRPr="003F4F77">
                                <w:rPr>
                                  <w:rFonts w:ascii="Calibri" w:hAnsi="Calibri" w:cs="Tahoma"/>
                                  <w:sz w:val="20"/>
                                  <w:szCs w:val="20"/>
                                </w:rPr>
                                <w:t>.</w:t>
                              </w:r>
                            </w:p>
                            <w:p w14:paraId="1F30ED0D"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 xml:space="preserve">Relevant information from people who care for you and know you well, such as health professionals and </w:t>
                              </w:r>
                              <w:r w:rsidR="00276E14">
                                <w:rPr>
                                  <w:rFonts w:ascii="Calibri" w:hAnsi="Calibri" w:cs="Tahoma"/>
                                  <w:sz w:val="20"/>
                                  <w:szCs w:val="20"/>
                                </w:rPr>
                                <w:t xml:space="preserve">your </w:t>
                              </w:r>
                              <w:r w:rsidRPr="003F4F77">
                                <w:rPr>
                                  <w:rFonts w:ascii="Calibri" w:hAnsi="Calibri" w:cs="Tahoma"/>
                                  <w:sz w:val="20"/>
                                  <w:szCs w:val="20"/>
                                </w:rPr>
                                <w:t>relatives.</w:t>
                              </w:r>
                            </w:p>
                            <w:p w14:paraId="3302C5F2" w14:textId="77777777" w:rsidR="003F4F77" w:rsidRDefault="003F4F77" w:rsidP="003F4F77">
                              <w:pPr>
                                <w:widowControl w:val="0"/>
                                <w:rPr>
                                  <w:rFonts w:ascii="Calibri" w:hAnsi="Calibri" w:cs="Tahoma"/>
                                  <w:sz w:val="20"/>
                                  <w:szCs w:val="20"/>
                                </w:rPr>
                              </w:pPr>
                            </w:p>
                            <w:p w14:paraId="0C709911" w14:textId="77777777" w:rsidR="003F4F77" w:rsidRPr="003F4F77" w:rsidRDefault="003F4F77" w:rsidP="003F4F77">
                              <w:pPr>
                                <w:widowControl w:val="0"/>
                                <w:rPr>
                                  <w:rFonts w:ascii="Calibri" w:hAnsi="Calibri" w:cs="Tahoma"/>
                                  <w:sz w:val="20"/>
                                  <w:szCs w:val="20"/>
                                </w:rPr>
                              </w:pPr>
                            </w:p>
                            <w:p w14:paraId="56ACC939" w14:textId="77777777" w:rsidR="003F4F77" w:rsidRPr="007176DE" w:rsidRDefault="003F4F77" w:rsidP="003F4F77">
                              <w:pPr>
                                <w:widowControl w:val="0"/>
                                <w:rPr>
                                  <w:rFonts w:ascii="Calibri" w:hAnsi="Calibri" w:cs="Tahoma"/>
                                  <w:b/>
                                  <w:sz w:val="20"/>
                                  <w:szCs w:val="20"/>
                                </w:rPr>
                              </w:pPr>
                              <w:r w:rsidRPr="007176DE">
                                <w:rPr>
                                  <w:rFonts w:ascii="Calibri" w:hAnsi="Calibri" w:cs="Tahoma"/>
                                  <w:b/>
                                  <w:sz w:val="20"/>
                                  <w:szCs w:val="20"/>
                                </w:rPr>
                                <w:t xml:space="preserve">It is </w:t>
                              </w:r>
                              <w:r w:rsidR="009E6BE9">
                                <w:rPr>
                                  <w:rFonts w:ascii="Calibri" w:hAnsi="Calibri" w:cs="Tahoma"/>
                                  <w:b/>
                                  <w:sz w:val="20"/>
                                  <w:szCs w:val="20"/>
                                </w:rPr>
                                <w:t xml:space="preserve">recognised as </w:t>
                              </w:r>
                              <w:r w:rsidRPr="007176DE">
                                <w:rPr>
                                  <w:rFonts w:ascii="Calibri" w:hAnsi="Calibri" w:cs="Tahoma"/>
                                  <w:b/>
                                  <w:sz w:val="20"/>
                                  <w:szCs w:val="20"/>
                                </w:rPr>
                                <w:t>good practice for people in the NHS who provide</w:t>
                              </w:r>
                              <w:r w:rsidR="00276E14">
                                <w:rPr>
                                  <w:rFonts w:ascii="Calibri" w:hAnsi="Calibri" w:cs="Tahoma"/>
                                  <w:b/>
                                  <w:sz w:val="20"/>
                                  <w:szCs w:val="20"/>
                                </w:rPr>
                                <w:t xml:space="preserve"> you</w:t>
                              </w:r>
                              <w:r w:rsidR="009E6BE9">
                                <w:rPr>
                                  <w:rFonts w:ascii="Calibri" w:hAnsi="Calibri" w:cs="Tahoma"/>
                                  <w:b/>
                                  <w:sz w:val="20"/>
                                  <w:szCs w:val="20"/>
                                </w:rPr>
                                <w:t>r</w:t>
                              </w:r>
                              <w:r w:rsidRPr="007176DE">
                                <w:rPr>
                                  <w:rFonts w:ascii="Calibri" w:hAnsi="Calibri" w:cs="Tahoma"/>
                                  <w:b/>
                                  <w:sz w:val="20"/>
                                  <w:szCs w:val="20"/>
                                </w:rPr>
                                <w:t xml:space="preserve"> care to:</w:t>
                              </w:r>
                            </w:p>
                            <w:p w14:paraId="3DB08010" w14:textId="77777777" w:rsidR="003F4F77" w:rsidRPr="003F4F77" w:rsidRDefault="007176DE" w:rsidP="003F4F77">
                              <w:pPr>
                                <w:widowControl w:val="0"/>
                                <w:rPr>
                                  <w:rFonts w:ascii="Calibri" w:hAnsi="Calibri" w:cs="Tahoma"/>
                                  <w:sz w:val="20"/>
                                  <w:szCs w:val="20"/>
                                </w:rPr>
                              </w:pPr>
                              <w:r>
                                <w:rPr>
                                  <w:rFonts w:ascii="Calibri" w:hAnsi="Calibri" w:cs="Tahoma"/>
                                  <w:sz w:val="20"/>
                                  <w:szCs w:val="20"/>
                                </w:rPr>
                                <w:t xml:space="preserve">• </w:t>
                              </w:r>
                              <w:r w:rsidR="00276E14">
                                <w:rPr>
                                  <w:rFonts w:ascii="Calibri" w:hAnsi="Calibri" w:cs="Tahoma"/>
                                  <w:sz w:val="20"/>
                                  <w:szCs w:val="20"/>
                                </w:rPr>
                                <w:t xml:space="preserve">Engage in discussion and </w:t>
                              </w:r>
                              <w:r w:rsidR="003F4F77" w:rsidRPr="003F4F77">
                                <w:rPr>
                                  <w:rFonts w:ascii="Calibri" w:hAnsi="Calibri" w:cs="Tahoma"/>
                                  <w:sz w:val="20"/>
                                  <w:szCs w:val="20"/>
                                </w:rPr>
                                <w:t>agree what information they are going to record.</w:t>
                              </w:r>
                              <w:r w:rsidR="009E6BE9">
                                <w:rPr>
                                  <w:rFonts w:ascii="Calibri" w:hAnsi="Calibri" w:cs="Tahoma"/>
                                  <w:sz w:val="20"/>
                                  <w:szCs w:val="20"/>
                                </w:rPr>
                                <w:t xml:space="preserve">  </w:t>
                              </w:r>
                            </w:p>
                            <w:p w14:paraId="372DBAA2" w14:textId="77777777" w:rsidR="00A334F8" w:rsidRDefault="003F4F77" w:rsidP="007176DE">
                              <w:pPr>
                                <w:widowControl w:val="0"/>
                                <w:rPr>
                                  <w:rFonts w:ascii="Calibri" w:hAnsi="Calibri" w:cs="Tahoma"/>
                                  <w:sz w:val="20"/>
                                  <w:szCs w:val="20"/>
                                </w:rPr>
                              </w:pPr>
                              <w:r w:rsidRPr="003F4F77">
                                <w:rPr>
                                  <w:rFonts w:ascii="Calibri" w:hAnsi="Calibri" w:cs="Tahoma"/>
                                  <w:sz w:val="20"/>
                                  <w:szCs w:val="20"/>
                                </w:rPr>
                                <w:t>•</w:t>
                              </w:r>
                              <w:r w:rsidR="007176DE">
                                <w:rPr>
                                  <w:rFonts w:ascii="Calibri" w:hAnsi="Calibri" w:cs="Tahoma"/>
                                  <w:sz w:val="20"/>
                                  <w:szCs w:val="20"/>
                                </w:rPr>
                                <w:t xml:space="preserve"> </w:t>
                              </w:r>
                              <w:r w:rsidRPr="003F4F77">
                                <w:rPr>
                                  <w:rFonts w:ascii="Calibri" w:hAnsi="Calibri" w:cs="Tahoma"/>
                                  <w:sz w:val="20"/>
                                  <w:szCs w:val="20"/>
                                </w:rPr>
                                <w:t>S</w:t>
                              </w:r>
                              <w:r w:rsidR="00276E14">
                                <w:rPr>
                                  <w:rFonts w:ascii="Calibri" w:hAnsi="Calibri" w:cs="Tahoma"/>
                                  <w:sz w:val="20"/>
                                  <w:szCs w:val="20"/>
                                </w:rPr>
                                <w:t xml:space="preserve">hare what information </w:t>
                              </w:r>
                              <w:r w:rsidRPr="003F4F77">
                                <w:rPr>
                                  <w:rFonts w:ascii="Calibri" w:hAnsi="Calibri" w:cs="Tahoma"/>
                                  <w:sz w:val="20"/>
                                  <w:szCs w:val="20"/>
                                </w:rPr>
                                <w:t xml:space="preserve">they have recorded about </w:t>
                              </w:r>
                              <w:proofErr w:type="gramStart"/>
                              <w:r w:rsidRPr="003F4F77">
                                <w:rPr>
                                  <w:rFonts w:ascii="Calibri" w:hAnsi="Calibri" w:cs="Tahoma"/>
                                  <w:sz w:val="20"/>
                                  <w:szCs w:val="20"/>
                                </w:rPr>
                                <w:t>you, if</w:t>
                              </w:r>
                              <w:proofErr w:type="gramEnd"/>
                              <w:r w:rsidRPr="003F4F77">
                                <w:rPr>
                                  <w:rFonts w:ascii="Calibri" w:hAnsi="Calibri" w:cs="Tahoma"/>
                                  <w:sz w:val="20"/>
                                  <w:szCs w:val="20"/>
                                </w:rPr>
                                <w:t xml:space="preserve"> you ask</w:t>
                              </w:r>
                              <w:r w:rsidR="00276E14">
                                <w:rPr>
                                  <w:rFonts w:ascii="Calibri" w:hAnsi="Calibri" w:cs="Tahoma"/>
                                  <w:sz w:val="20"/>
                                  <w:szCs w:val="20"/>
                                </w:rPr>
                                <w:t xml:space="preserve"> to see it</w:t>
                              </w:r>
                              <w:r w:rsidRPr="003F4F77">
                                <w:rPr>
                                  <w:rFonts w:ascii="Calibri" w:hAnsi="Calibri" w:cs="Tahoma"/>
                                  <w:sz w:val="20"/>
                                  <w:szCs w:val="20"/>
                                </w:rPr>
                                <w:t>.</w:t>
                              </w:r>
                            </w:p>
                            <w:p w14:paraId="705DA401" w14:textId="77777777" w:rsidR="00A334F8" w:rsidRPr="00276E14" w:rsidRDefault="00276E14" w:rsidP="00276E14">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Provide you with</w:t>
                              </w:r>
                              <w:r w:rsidRPr="003F4F77">
                                <w:rPr>
                                  <w:rFonts w:ascii="Calibri" w:hAnsi="Calibri" w:cs="Tahoma"/>
                                  <w:sz w:val="20"/>
                                  <w:szCs w:val="20"/>
                                </w:rPr>
                                <w:t xml:space="preserve"> a copy of letters </w:t>
                              </w:r>
                              <w:r>
                                <w:rPr>
                                  <w:rFonts w:ascii="Calibri" w:hAnsi="Calibri" w:cs="Tahoma"/>
                                  <w:sz w:val="20"/>
                                  <w:szCs w:val="20"/>
                                </w:rPr>
                                <w:t xml:space="preserve">that </w:t>
                              </w:r>
                              <w:r w:rsidRPr="003F4F77">
                                <w:rPr>
                                  <w:rFonts w:ascii="Calibri" w:hAnsi="Calibri" w:cs="Tahoma"/>
                                  <w:sz w:val="20"/>
                                  <w:szCs w:val="20"/>
                                </w:rPr>
                                <w:t>they are writing about you.</w:t>
                              </w:r>
                            </w:p>
                          </w:txbxContent>
                        </wps:txbx>
                        <wps:bodyPr rot="0" vert="horz" wrap="square" lIns="91440" tIns="45720" rIns="91440" bIns="45720" anchor="t" anchorCtr="0" upright="1">
                          <a:noAutofit/>
                        </wps:bodyPr>
                      </wps:wsp>
                    </wpc:wpc>
                  </a:graphicData>
                </a:graphic>
              </wp:inline>
            </w:drawing>
          </mc:Choice>
          <mc:Fallback>
            <w:pict>
              <v:group w14:anchorId="356C725D" id="Canvas 28" o:spid="_x0000_s1027" editas="canvas" alt="&quot;&quot;" style="width:234pt;height:450pt;mso-position-horizontal-relative:char;mso-position-vertical-relative:line" coordsize="2971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9718;height:57150;visibility:visible;mso-wrap-style:square">
                  <v:fill o:detectmouseclick="t"/>
                  <v:path o:connecttype="none"/>
                </v:shape>
                <v:shape id="Text Box 30" o:spid="_x0000_s1029" type="#_x0000_t202" style="position:absolute;top:5715;width:29718;height:4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EFD5DD5" w14:textId="77777777" w:rsidR="009C040D" w:rsidRDefault="009C040D" w:rsidP="003F4F77">
                        <w:pPr>
                          <w:widowControl w:val="0"/>
                          <w:rPr>
                            <w:rFonts w:ascii="Calibri" w:hAnsi="Calibri" w:cs="Tahoma"/>
                            <w:sz w:val="20"/>
                            <w:szCs w:val="20"/>
                          </w:rPr>
                        </w:pPr>
                      </w:p>
                      <w:p w14:paraId="39058CDF"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T</w:t>
                        </w:r>
                        <w:r w:rsidRPr="003F4F77">
                          <w:rPr>
                            <w:rFonts w:ascii="Calibri" w:hAnsi="Calibri" w:cs="Tahoma"/>
                            <w:sz w:val="20"/>
                            <w:szCs w:val="20"/>
                          </w:rPr>
                          <w:t xml:space="preserve">he National Health Service </w:t>
                        </w:r>
                        <w:r>
                          <w:rPr>
                            <w:rFonts w:ascii="Calibri" w:hAnsi="Calibri" w:cs="Tahoma"/>
                            <w:sz w:val="20"/>
                            <w:szCs w:val="20"/>
                          </w:rPr>
                          <w:t>works hard</w:t>
                        </w:r>
                        <w:r w:rsidRPr="003F4F77">
                          <w:rPr>
                            <w:rFonts w:ascii="Calibri" w:hAnsi="Calibri" w:cs="Tahoma"/>
                            <w:sz w:val="20"/>
                            <w:szCs w:val="20"/>
                          </w:rPr>
                          <w:t xml:space="preserve"> to provide </w:t>
                        </w:r>
                        <w:r>
                          <w:rPr>
                            <w:rFonts w:ascii="Calibri" w:hAnsi="Calibri" w:cs="Tahoma"/>
                            <w:sz w:val="20"/>
                            <w:szCs w:val="20"/>
                          </w:rPr>
                          <w:t>patients</w:t>
                        </w:r>
                        <w:r w:rsidRPr="003F4F77">
                          <w:rPr>
                            <w:rFonts w:ascii="Calibri" w:hAnsi="Calibri" w:cs="Tahoma"/>
                            <w:sz w:val="20"/>
                            <w:szCs w:val="20"/>
                          </w:rPr>
                          <w:t xml:space="preserve"> with the highest quality of health care</w:t>
                        </w:r>
                        <w:r>
                          <w:rPr>
                            <w:rFonts w:ascii="Calibri" w:hAnsi="Calibri" w:cs="Tahoma"/>
                            <w:sz w:val="20"/>
                            <w:szCs w:val="20"/>
                          </w:rPr>
                          <w:t xml:space="preserve"> possible</w:t>
                        </w:r>
                        <w:r w:rsidRPr="003F4F77">
                          <w:rPr>
                            <w:rFonts w:ascii="Calibri" w:hAnsi="Calibri" w:cs="Tahoma"/>
                            <w:sz w:val="20"/>
                            <w:szCs w:val="20"/>
                          </w:rPr>
                          <w:t>.</w:t>
                        </w:r>
                        <w:r>
                          <w:rPr>
                            <w:rFonts w:ascii="Calibri" w:hAnsi="Calibri" w:cs="Tahoma"/>
                            <w:sz w:val="20"/>
                            <w:szCs w:val="20"/>
                          </w:rPr>
                          <w:t xml:space="preserve"> </w:t>
                        </w:r>
                        <w:proofErr w:type="gramStart"/>
                        <w:r w:rsidR="007176DE">
                          <w:rPr>
                            <w:rFonts w:ascii="Calibri" w:hAnsi="Calibri" w:cs="Tahoma"/>
                            <w:sz w:val="20"/>
                            <w:szCs w:val="20"/>
                          </w:rPr>
                          <w:t>In order to</w:t>
                        </w:r>
                        <w:proofErr w:type="gramEnd"/>
                        <w:r w:rsidRPr="003F4F77">
                          <w:rPr>
                            <w:rFonts w:ascii="Calibri" w:hAnsi="Calibri" w:cs="Tahoma"/>
                            <w:sz w:val="20"/>
                            <w:szCs w:val="20"/>
                          </w:rPr>
                          <w:t xml:space="preserve"> </w:t>
                        </w:r>
                        <w:r>
                          <w:rPr>
                            <w:rFonts w:ascii="Calibri" w:hAnsi="Calibri" w:cs="Tahoma"/>
                            <w:sz w:val="20"/>
                            <w:szCs w:val="20"/>
                          </w:rPr>
                          <w:t>achieve</w:t>
                        </w:r>
                        <w:r w:rsidRPr="003F4F77">
                          <w:rPr>
                            <w:rFonts w:ascii="Calibri" w:hAnsi="Calibri" w:cs="Tahoma"/>
                            <w:sz w:val="20"/>
                            <w:szCs w:val="20"/>
                          </w:rPr>
                          <w:t xml:space="preserve"> this</w:t>
                        </w:r>
                        <w:r>
                          <w:rPr>
                            <w:rFonts w:ascii="Calibri" w:hAnsi="Calibri" w:cs="Tahoma"/>
                            <w:sz w:val="20"/>
                            <w:szCs w:val="20"/>
                          </w:rPr>
                          <w:t xml:space="preserve">, </w:t>
                        </w:r>
                        <w:r w:rsidR="00645D96">
                          <w:rPr>
                            <w:rFonts w:ascii="Calibri" w:hAnsi="Calibri" w:cs="Tahoma"/>
                            <w:sz w:val="20"/>
                            <w:szCs w:val="20"/>
                          </w:rPr>
                          <w:t xml:space="preserve">secure </w:t>
                        </w:r>
                        <w:r w:rsidRPr="003F4F77">
                          <w:rPr>
                            <w:rFonts w:ascii="Calibri" w:hAnsi="Calibri" w:cs="Tahoma"/>
                            <w:sz w:val="20"/>
                            <w:szCs w:val="20"/>
                          </w:rPr>
                          <w:t>records</w:t>
                        </w:r>
                        <w:r>
                          <w:rPr>
                            <w:rFonts w:ascii="Calibri" w:hAnsi="Calibri" w:cs="Tahoma"/>
                            <w:sz w:val="20"/>
                            <w:szCs w:val="20"/>
                          </w:rPr>
                          <w:t xml:space="preserve"> are kept</w:t>
                        </w:r>
                        <w:r w:rsidR="00645D96">
                          <w:rPr>
                            <w:rFonts w:ascii="Calibri" w:hAnsi="Calibri" w:cs="Tahoma"/>
                            <w:sz w:val="20"/>
                            <w:szCs w:val="20"/>
                          </w:rPr>
                          <w:t xml:space="preserve"> </w:t>
                        </w:r>
                        <w:r>
                          <w:rPr>
                            <w:rFonts w:ascii="Calibri" w:hAnsi="Calibri" w:cs="Tahoma"/>
                            <w:sz w:val="20"/>
                            <w:szCs w:val="20"/>
                          </w:rPr>
                          <w:t xml:space="preserve">concerning </w:t>
                        </w:r>
                        <w:r w:rsidRPr="003F4F77">
                          <w:rPr>
                            <w:rFonts w:ascii="Calibri" w:hAnsi="Calibri" w:cs="Tahoma"/>
                            <w:sz w:val="20"/>
                            <w:szCs w:val="20"/>
                          </w:rPr>
                          <w:t>your health</w:t>
                        </w:r>
                        <w:r>
                          <w:rPr>
                            <w:rFonts w:ascii="Calibri" w:hAnsi="Calibri" w:cs="Tahoma"/>
                            <w:sz w:val="20"/>
                            <w:szCs w:val="20"/>
                          </w:rPr>
                          <w:t xml:space="preserve"> history</w:t>
                        </w:r>
                        <w:r w:rsidR="00276E14">
                          <w:rPr>
                            <w:rFonts w:ascii="Calibri" w:hAnsi="Calibri" w:cs="Tahoma"/>
                            <w:sz w:val="20"/>
                            <w:szCs w:val="20"/>
                          </w:rPr>
                          <w:t xml:space="preserve">, including </w:t>
                        </w:r>
                        <w:r w:rsidR="009C040D">
                          <w:rPr>
                            <w:rFonts w:ascii="Calibri" w:hAnsi="Calibri" w:cs="Tahoma"/>
                            <w:sz w:val="20"/>
                            <w:szCs w:val="20"/>
                          </w:rPr>
                          <w:t xml:space="preserve">information about </w:t>
                        </w:r>
                        <w:r w:rsidRPr="003F4F77">
                          <w:rPr>
                            <w:rFonts w:ascii="Calibri" w:hAnsi="Calibri" w:cs="Tahoma"/>
                            <w:sz w:val="20"/>
                            <w:szCs w:val="20"/>
                          </w:rPr>
                          <w:t>care</w:t>
                        </w:r>
                        <w:r>
                          <w:rPr>
                            <w:rFonts w:ascii="Calibri" w:hAnsi="Calibri" w:cs="Tahoma"/>
                            <w:sz w:val="20"/>
                            <w:szCs w:val="20"/>
                          </w:rPr>
                          <w:t xml:space="preserve"> </w:t>
                        </w:r>
                        <w:r w:rsidR="00A06C05">
                          <w:rPr>
                            <w:rFonts w:ascii="Calibri" w:hAnsi="Calibri" w:cs="Tahoma"/>
                            <w:sz w:val="20"/>
                            <w:szCs w:val="20"/>
                          </w:rPr>
                          <w:t>you have received at your GP practice, at hospital or at</w:t>
                        </w:r>
                        <w:r w:rsidR="0095203E">
                          <w:rPr>
                            <w:rFonts w:ascii="Calibri" w:hAnsi="Calibri" w:cs="Tahoma"/>
                            <w:sz w:val="20"/>
                            <w:szCs w:val="20"/>
                          </w:rPr>
                          <w:t xml:space="preserve"> your</w:t>
                        </w:r>
                        <w:r w:rsidR="00A06C05">
                          <w:rPr>
                            <w:rFonts w:ascii="Calibri" w:hAnsi="Calibri" w:cs="Tahoma"/>
                            <w:sz w:val="20"/>
                            <w:szCs w:val="20"/>
                          </w:rPr>
                          <w:t xml:space="preserve"> dental practice</w:t>
                        </w:r>
                        <w:r w:rsidRPr="003F4F77">
                          <w:rPr>
                            <w:rFonts w:ascii="Calibri" w:hAnsi="Calibri" w:cs="Tahoma"/>
                            <w:sz w:val="20"/>
                            <w:szCs w:val="20"/>
                          </w:rPr>
                          <w:t>.</w:t>
                        </w:r>
                      </w:p>
                      <w:p w14:paraId="24FA2559" w14:textId="77777777" w:rsidR="003F4F77" w:rsidRPr="003F4F77" w:rsidRDefault="003F4F77" w:rsidP="003F4F77">
                        <w:pPr>
                          <w:widowControl w:val="0"/>
                          <w:rPr>
                            <w:rFonts w:ascii="Calibri" w:hAnsi="Calibri" w:cs="Tahoma"/>
                            <w:sz w:val="20"/>
                            <w:szCs w:val="20"/>
                          </w:rPr>
                        </w:pPr>
                      </w:p>
                      <w:p w14:paraId="2B77951C" w14:textId="77777777" w:rsidR="003F4F77" w:rsidRPr="003F4F77" w:rsidRDefault="003F4F77" w:rsidP="003F4F77">
                        <w:pPr>
                          <w:widowControl w:val="0"/>
                          <w:rPr>
                            <w:rFonts w:ascii="Calibri" w:hAnsi="Calibri" w:cs="Tahoma"/>
                            <w:sz w:val="20"/>
                            <w:szCs w:val="20"/>
                          </w:rPr>
                        </w:pPr>
                      </w:p>
                      <w:p w14:paraId="25A01B7B" w14:textId="77777777" w:rsidR="003F4F77" w:rsidRPr="007176DE" w:rsidRDefault="00276E14" w:rsidP="003F4F77">
                        <w:pPr>
                          <w:widowControl w:val="0"/>
                          <w:rPr>
                            <w:rFonts w:ascii="Calibri" w:hAnsi="Calibri" w:cs="Tahoma"/>
                            <w:b/>
                            <w:sz w:val="20"/>
                            <w:szCs w:val="20"/>
                          </w:rPr>
                        </w:pPr>
                        <w:r>
                          <w:rPr>
                            <w:rFonts w:ascii="Calibri" w:hAnsi="Calibri" w:cs="Tahoma"/>
                            <w:b/>
                            <w:sz w:val="20"/>
                            <w:szCs w:val="20"/>
                          </w:rPr>
                          <w:t>Your</w:t>
                        </w:r>
                        <w:r w:rsidR="003F4F77" w:rsidRPr="007176DE">
                          <w:rPr>
                            <w:rFonts w:ascii="Calibri" w:hAnsi="Calibri" w:cs="Tahoma"/>
                            <w:b/>
                            <w:sz w:val="20"/>
                            <w:szCs w:val="20"/>
                          </w:rPr>
                          <w:t xml:space="preserve"> records include</w:t>
                        </w:r>
                        <w:r w:rsidR="007176DE" w:rsidRPr="007176DE">
                          <w:rPr>
                            <w:rFonts w:ascii="Calibri" w:hAnsi="Calibri" w:cs="Tahoma"/>
                            <w:b/>
                            <w:sz w:val="20"/>
                            <w:szCs w:val="20"/>
                          </w:rPr>
                          <w:t xml:space="preserve"> information such as</w:t>
                        </w:r>
                        <w:r w:rsidR="003F4F77" w:rsidRPr="007176DE">
                          <w:rPr>
                            <w:rFonts w:ascii="Calibri" w:hAnsi="Calibri" w:cs="Tahoma"/>
                            <w:b/>
                            <w:sz w:val="20"/>
                            <w:szCs w:val="20"/>
                          </w:rPr>
                          <w:t>:</w:t>
                        </w:r>
                      </w:p>
                      <w:p w14:paraId="0A4AFC07"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Basic details about you</w:t>
                        </w:r>
                        <w:r w:rsidR="00276E14">
                          <w:rPr>
                            <w:rFonts w:ascii="Calibri" w:hAnsi="Calibri" w:cs="Tahoma"/>
                            <w:sz w:val="20"/>
                            <w:szCs w:val="20"/>
                          </w:rPr>
                          <w:t>,</w:t>
                        </w:r>
                        <w:r w:rsidRPr="003F4F77">
                          <w:rPr>
                            <w:rFonts w:ascii="Calibri" w:hAnsi="Calibri" w:cs="Tahoma"/>
                            <w:sz w:val="20"/>
                            <w:szCs w:val="20"/>
                          </w:rPr>
                          <w:t xml:space="preserve"> </w:t>
                        </w:r>
                        <w:r w:rsidR="00276E14">
                          <w:rPr>
                            <w:rFonts w:ascii="Calibri" w:hAnsi="Calibri" w:cs="Tahoma"/>
                            <w:sz w:val="20"/>
                            <w:szCs w:val="20"/>
                          </w:rPr>
                          <w:t>including</w:t>
                        </w:r>
                        <w:r w:rsidRPr="003F4F77">
                          <w:rPr>
                            <w:rFonts w:ascii="Calibri" w:hAnsi="Calibri" w:cs="Tahoma"/>
                            <w:sz w:val="20"/>
                            <w:szCs w:val="20"/>
                          </w:rPr>
                          <w:t xml:space="preserve"> your</w:t>
                        </w:r>
                        <w:r w:rsidR="00645D96">
                          <w:rPr>
                            <w:rFonts w:ascii="Calibri" w:hAnsi="Calibri" w:cs="Tahoma"/>
                            <w:sz w:val="20"/>
                            <w:szCs w:val="20"/>
                          </w:rPr>
                          <w:t xml:space="preserve"> name,</w:t>
                        </w:r>
                        <w:r w:rsidRPr="003F4F77">
                          <w:rPr>
                            <w:rFonts w:ascii="Calibri" w:hAnsi="Calibri" w:cs="Tahoma"/>
                            <w:sz w:val="20"/>
                            <w:szCs w:val="20"/>
                          </w:rPr>
                          <w:t xml:space="preserve"> </w:t>
                        </w:r>
                        <w:r w:rsidR="007176DE" w:rsidRPr="003F4F77">
                          <w:rPr>
                            <w:rFonts w:ascii="Calibri" w:hAnsi="Calibri" w:cs="Tahoma"/>
                            <w:sz w:val="20"/>
                            <w:szCs w:val="20"/>
                          </w:rPr>
                          <w:t>address</w:t>
                        </w:r>
                        <w:r w:rsidR="0095203E">
                          <w:rPr>
                            <w:rFonts w:ascii="Calibri" w:hAnsi="Calibri" w:cs="Tahoma"/>
                            <w:sz w:val="20"/>
                            <w:szCs w:val="20"/>
                          </w:rPr>
                          <w:t xml:space="preserve">, </w:t>
                        </w:r>
                        <w:proofErr w:type="gramStart"/>
                        <w:r w:rsidR="00645D96">
                          <w:rPr>
                            <w:rFonts w:ascii="Calibri" w:hAnsi="Calibri" w:cs="Tahoma"/>
                            <w:sz w:val="20"/>
                            <w:szCs w:val="20"/>
                          </w:rPr>
                          <w:t>age</w:t>
                        </w:r>
                        <w:proofErr w:type="gramEnd"/>
                        <w:r w:rsidR="0095203E">
                          <w:rPr>
                            <w:rFonts w:ascii="Calibri" w:hAnsi="Calibri" w:cs="Tahoma"/>
                            <w:sz w:val="20"/>
                            <w:szCs w:val="20"/>
                          </w:rPr>
                          <w:t xml:space="preserve"> and NHS number</w:t>
                        </w:r>
                        <w:r w:rsidRPr="003F4F77">
                          <w:rPr>
                            <w:rFonts w:ascii="Calibri" w:hAnsi="Calibri" w:cs="Tahoma"/>
                            <w:sz w:val="20"/>
                            <w:szCs w:val="20"/>
                          </w:rPr>
                          <w:t>.</w:t>
                        </w:r>
                      </w:p>
                      <w:p w14:paraId="79B350D0"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00276E14">
                          <w:rPr>
                            <w:rFonts w:ascii="Calibri" w:hAnsi="Calibri" w:cs="Tahoma"/>
                            <w:sz w:val="20"/>
                            <w:szCs w:val="20"/>
                          </w:rPr>
                          <w:t>Details of past c</w:t>
                        </w:r>
                        <w:r w:rsidRPr="003F4F77">
                          <w:rPr>
                            <w:rFonts w:ascii="Calibri" w:hAnsi="Calibri" w:cs="Tahoma"/>
                            <w:sz w:val="20"/>
                            <w:szCs w:val="20"/>
                          </w:rPr>
                          <w:t xml:space="preserve">ontact we have had with you, </w:t>
                        </w:r>
                        <w:r w:rsidR="00645D96">
                          <w:rPr>
                            <w:rFonts w:ascii="Calibri" w:hAnsi="Calibri" w:cs="Tahoma"/>
                            <w:sz w:val="20"/>
                            <w:szCs w:val="20"/>
                          </w:rPr>
                          <w:t>including past or ongoing treatments</w:t>
                        </w:r>
                        <w:r w:rsidRPr="003F4F77">
                          <w:rPr>
                            <w:rFonts w:ascii="Calibri" w:hAnsi="Calibri" w:cs="Tahoma"/>
                            <w:sz w:val="20"/>
                            <w:szCs w:val="20"/>
                          </w:rPr>
                          <w:t>.</w:t>
                        </w:r>
                      </w:p>
                      <w:p w14:paraId="6F302535"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Details and records about your treatment and care.</w:t>
                        </w:r>
                      </w:p>
                      <w:p w14:paraId="251066F4" w14:textId="77777777" w:rsidR="003F4F77" w:rsidRDefault="003F4F77" w:rsidP="003F4F77">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w:t>
                        </w:r>
                        <w:r w:rsidR="00645D96">
                          <w:rPr>
                            <w:rFonts w:ascii="Calibri" w:hAnsi="Calibri" w:cs="Tahoma"/>
                            <w:sz w:val="20"/>
                            <w:szCs w:val="20"/>
                          </w:rPr>
                          <w:t xml:space="preserve">Results of x-rays and </w:t>
                        </w:r>
                        <w:r w:rsidRPr="003F4F77">
                          <w:rPr>
                            <w:rFonts w:ascii="Calibri" w:hAnsi="Calibri" w:cs="Tahoma"/>
                            <w:sz w:val="20"/>
                            <w:szCs w:val="20"/>
                          </w:rPr>
                          <w:t>tests</w:t>
                        </w:r>
                        <w:r w:rsidR="00645D96">
                          <w:rPr>
                            <w:rFonts w:ascii="Calibri" w:hAnsi="Calibri" w:cs="Tahoma"/>
                            <w:sz w:val="20"/>
                            <w:szCs w:val="20"/>
                          </w:rPr>
                          <w:t>, and allergy information</w:t>
                        </w:r>
                        <w:r w:rsidRPr="003F4F77">
                          <w:rPr>
                            <w:rFonts w:ascii="Calibri" w:hAnsi="Calibri" w:cs="Tahoma"/>
                            <w:sz w:val="20"/>
                            <w:szCs w:val="20"/>
                          </w:rPr>
                          <w:t>.</w:t>
                        </w:r>
                      </w:p>
                      <w:p w14:paraId="014A6C7F" w14:textId="77777777" w:rsidR="00276E14" w:rsidRPr="003F4F77" w:rsidRDefault="00276E14" w:rsidP="003F4F77">
                        <w:pPr>
                          <w:widowControl w:val="0"/>
                          <w:rPr>
                            <w:rFonts w:ascii="Calibri" w:hAnsi="Calibri" w:cs="Tahoma"/>
                            <w:sz w:val="20"/>
                            <w:szCs w:val="20"/>
                          </w:rPr>
                        </w:pPr>
                        <w:r>
                          <w:rPr>
                            <w:rFonts w:ascii="Calibri" w:hAnsi="Calibri" w:cs="Tahoma"/>
                            <w:sz w:val="20"/>
                            <w:szCs w:val="20"/>
                          </w:rPr>
                          <w:t xml:space="preserve">• </w:t>
                        </w:r>
                        <w:r w:rsidR="00645D96">
                          <w:rPr>
                            <w:rFonts w:ascii="Calibri" w:hAnsi="Calibri" w:cs="Tahoma"/>
                            <w:sz w:val="20"/>
                            <w:szCs w:val="20"/>
                          </w:rPr>
                          <w:t>Hospital admission and discharge records</w:t>
                        </w:r>
                        <w:r w:rsidRPr="003F4F77">
                          <w:rPr>
                            <w:rFonts w:ascii="Calibri" w:hAnsi="Calibri" w:cs="Tahoma"/>
                            <w:sz w:val="20"/>
                            <w:szCs w:val="20"/>
                          </w:rPr>
                          <w:t>.</w:t>
                        </w:r>
                      </w:p>
                      <w:p w14:paraId="1F30ED0D" w14:textId="77777777" w:rsidR="003F4F77" w:rsidRPr="003F4F77" w:rsidRDefault="003F4F77" w:rsidP="003F4F77">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 xml:space="preserve">Relevant information from people who care for you and know you well, such as health professionals and </w:t>
                        </w:r>
                        <w:r w:rsidR="00276E14">
                          <w:rPr>
                            <w:rFonts w:ascii="Calibri" w:hAnsi="Calibri" w:cs="Tahoma"/>
                            <w:sz w:val="20"/>
                            <w:szCs w:val="20"/>
                          </w:rPr>
                          <w:t xml:space="preserve">your </w:t>
                        </w:r>
                        <w:r w:rsidRPr="003F4F77">
                          <w:rPr>
                            <w:rFonts w:ascii="Calibri" w:hAnsi="Calibri" w:cs="Tahoma"/>
                            <w:sz w:val="20"/>
                            <w:szCs w:val="20"/>
                          </w:rPr>
                          <w:t>relatives.</w:t>
                        </w:r>
                      </w:p>
                      <w:p w14:paraId="3302C5F2" w14:textId="77777777" w:rsidR="003F4F77" w:rsidRDefault="003F4F77" w:rsidP="003F4F77">
                        <w:pPr>
                          <w:widowControl w:val="0"/>
                          <w:rPr>
                            <w:rFonts w:ascii="Calibri" w:hAnsi="Calibri" w:cs="Tahoma"/>
                            <w:sz w:val="20"/>
                            <w:szCs w:val="20"/>
                          </w:rPr>
                        </w:pPr>
                      </w:p>
                      <w:p w14:paraId="0C709911" w14:textId="77777777" w:rsidR="003F4F77" w:rsidRPr="003F4F77" w:rsidRDefault="003F4F77" w:rsidP="003F4F77">
                        <w:pPr>
                          <w:widowControl w:val="0"/>
                          <w:rPr>
                            <w:rFonts w:ascii="Calibri" w:hAnsi="Calibri" w:cs="Tahoma"/>
                            <w:sz w:val="20"/>
                            <w:szCs w:val="20"/>
                          </w:rPr>
                        </w:pPr>
                      </w:p>
                      <w:p w14:paraId="56ACC939" w14:textId="77777777" w:rsidR="003F4F77" w:rsidRPr="007176DE" w:rsidRDefault="003F4F77" w:rsidP="003F4F77">
                        <w:pPr>
                          <w:widowControl w:val="0"/>
                          <w:rPr>
                            <w:rFonts w:ascii="Calibri" w:hAnsi="Calibri" w:cs="Tahoma"/>
                            <w:b/>
                            <w:sz w:val="20"/>
                            <w:szCs w:val="20"/>
                          </w:rPr>
                        </w:pPr>
                        <w:r w:rsidRPr="007176DE">
                          <w:rPr>
                            <w:rFonts w:ascii="Calibri" w:hAnsi="Calibri" w:cs="Tahoma"/>
                            <w:b/>
                            <w:sz w:val="20"/>
                            <w:szCs w:val="20"/>
                          </w:rPr>
                          <w:t xml:space="preserve">It is </w:t>
                        </w:r>
                        <w:r w:rsidR="009E6BE9">
                          <w:rPr>
                            <w:rFonts w:ascii="Calibri" w:hAnsi="Calibri" w:cs="Tahoma"/>
                            <w:b/>
                            <w:sz w:val="20"/>
                            <w:szCs w:val="20"/>
                          </w:rPr>
                          <w:t xml:space="preserve">recognised as </w:t>
                        </w:r>
                        <w:r w:rsidRPr="007176DE">
                          <w:rPr>
                            <w:rFonts w:ascii="Calibri" w:hAnsi="Calibri" w:cs="Tahoma"/>
                            <w:b/>
                            <w:sz w:val="20"/>
                            <w:szCs w:val="20"/>
                          </w:rPr>
                          <w:t>good practice for people in the NHS who provide</w:t>
                        </w:r>
                        <w:r w:rsidR="00276E14">
                          <w:rPr>
                            <w:rFonts w:ascii="Calibri" w:hAnsi="Calibri" w:cs="Tahoma"/>
                            <w:b/>
                            <w:sz w:val="20"/>
                            <w:szCs w:val="20"/>
                          </w:rPr>
                          <w:t xml:space="preserve"> you</w:t>
                        </w:r>
                        <w:r w:rsidR="009E6BE9">
                          <w:rPr>
                            <w:rFonts w:ascii="Calibri" w:hAnsi="Calibri" w:cs="Tahoma"/>
                            <w:b/>
                            <w:sz w:val="20"/>
                            <w:szCs w:val="20"/>
                          </w:rPr>
                          <w:t>r</w:t>
                        </w:r>
                        <w:r w:rsidRPr="007176DE">
                          <w:rPr>
                            <w:rFonts w:ascii="Calibri" w:hAnsi="Calibri" w:cs="Tahoma"/>
                            <w:b/>
                            <w:sz w:val="20"/>
                            <w:szCs w:val="20"/>
                          </w:rPr>
                          <w:t xml:space="preserve"> care to:</w:t>
                        </w:r>
                      </w:p>
                      <w:p w14:paraId="3DB08010" w14:textId="77777777" w:rsidR="003F4F77" w:rsidRPr="003F4F77" w:rsidRDefault="007176DE" w:rsidP="003F4F77">
                        <w:pPr>
                          <w:widowControl w:val="0"/>
                          <w:rPr>
                            <w:rFonts w:ascii="Calibri" w:hAnsi="Calibri" w:cs="Tahoma"/>
                            <w:sz w:val="20"/>
                            <w:szCs w:val="20"/>
                          </w:rPr>
                        </w:pPr>
                        <w:r>
                          <w:rPr>
                            <w:rFonts w:ascii="Calibri" w:hAnsi="Calibri" w:cs="Tahoma"/>
                            <w:sz w:val="20"/>
                            <w:szCs w:val="20"/>
                          </w:rPr>
                          <w:t xml:space="preserve">• </w:t>
                        </w:r>
                        <w:r w:rsidR="00276E14">
                          <w:rPr>
                            <w:rFonts w:ascii="Calibri" w:hAnsi="Calibri" w:cs="Tahoma"/>
                            <w:sz w:val="20"/>
                            <w:szCs w:val="20"/>
                          </w:rPr>
                          <w:t xml:space="preserve">Engage in discussion and </w:t>
                        </w:r>
                        <w:r w:rsidR="003F4F77" w:rsidRPr="003F4F77">
                          <w:rPr>
                            <w:rFonts w:ascii="Calibri" w:hAnsi="Calibri" w:cs="Tahoma"/>
                            <w:sz w:val="20"/>
                            <w:szCs w:val="20"/>
                          </w:rPr>
                          <w:t>agree what information they are going to record.</w:t>
                        </w:r>
                        <w:r w:rsidR="009E6BE9">
                          <w:rPr>
                            <w:rFonts w:ascii="Calibri" w:hAnsi="Calibri" w:cs="Tahoma"/>
                            <w:sz w:val="20"/>
                            <w:szCs w:val="20"/>
                          </w:rPr>
                          <w:t xml:space="preserve">  </w:t>
                        </w:r>
                      </w:p>
                      <w:p w14:paraId="372DBAA2" w14:textId="77777777" w:rsidR="00A334F8" w:rsidRDefault="003F4F77" w:rsidP="007176DE">
                        <w:pPr>
                          <w:widowControl w:val="0"/>
                          <w:rPr>
                            <w:rFonts w:ascii="Calibri" w:hAnsi="Calibri" w:cs="Tahoma"/>
                            <w:sz w:val="20"/>
                            <w:szCs w:val="20"/>
                          </w:rPr>
                        </w:pPr>
                        <w:r w:rsidRPr="003F4F77">
                          <w:rPr>
                            <w:rFonts w:ascii="Calibri" w:hAnsi="Calibri" w:cs="Tahoma"/>
                            <w:sz w:val="20"/>
                            <w:szCs w:val="20"/>
                          </w:rPr>
                          <w:t>•</w:t>
                        </w:r>
                        <w:r w:rsidR="007176DE">
                          <w:rPr>
                            <w:rFonts w:ascii="Calibri" w:hAnsi="Calibri" w:cs="Tahoma"/>
                            <w:sz w:val="20"/>
                            <w:szCs w:val="20"/>
                          </w:rPr>
                          <w:t xml:space="preserve"> </w:t>
                        </w:r>
                        <w:r w:rsidRPr="003F4F77">
                          <w:rPr>
                            <w:rFonts w:ascii="Calibri" w:hAnsi="Calibri" w:cs="Tahoma"/>
                            <w:sz w:val="20"/>
                            <w:szCs w:val="20"/>
                          </w:rPr>
                          <w:t>S</w:t>
                        </w:r>
                        <w:r w:rsidR="00276E14">
                          <w:rPr>
                            <w:rFonts w:ascii="Calibri" w:hAnsi="Calibri" w:cs="Tahoma"/>
                            <w:sz w:val="20"/>
                            <w:szCs w:val="20"/>
                          </w:rPr>
                          <w:t xml:space="preserve">hare what information </w:t>
                        </w:r>
                        <w:r w:rsidRPr="003F4F77">
                          <w:rPr>
                            <w:rFonts w:ascii="Calibri" w:hAnsi="Calibri" w:cs="Tahoma"/>
                            <w:sz w:val="20"/>
                            <w:szCs w:val="20"/>
                          </w:rPr>
                          <w:t xml:space="preserve">they have recorded about </w:t>
                        </w:r>
                        <w:proofErr w:type="gramStart"/>
                        <w:r w:rsidRPr="003F4F77">
                          <w:rPr>
                            <w:rFonts w:ascii="Calibri" w:hAnsi="Calibri" w:cs="Tahoma"/>
                            <w:sz w:val="20"/>
                            <w:szCs w:val="20"/>
                          </w:rPr>
                          <w:t>you, if</w:t>
                        </w:r>
                        <w:proofErr w:type="gramEnd"/>
                        <w:r w:rsidRPr="003F4F77">
                          <w:rPr>
                            <w:rFonts w:ascii="Calibri" w:hAnsi="Calibri" w:cs="Tahoma"/>
                            <w:sz w:val="20"/>
                            <w:szCs w:val="20"/>
                          </w:rPr>
                          <w:t xml:space="preserve"> you ask</w:t>
                        </w:r>
                        <w:r w:rsidR="00276E14">
                          <w:rPr>
                            <w:rFonts w:ascii="Calibri" w:hAnsi="Calibri" w:cs="Tahoma"/>
                            <w:sz w:val="20"/>
                            <w:szCs w:val="20"/>
                          </w:rPr>
                          <w:t xml:space="preserve"> to see it</w:t>
                        </w:r>
                        <w:r w:rsidRPr="003F4F77">
                          <w:rPr>
                            <w:rFonts w:ascii="Calibri" w:hAnsi="Calibri" w:cs="Tahoma"/>
                            <w:sz w:val="20"/>
                            <w:szCs w:val="20"/>
                          </w:rPr>
                          <w:t>.</w:t>
                        </w:r>
                      </w:p>
                      <w:p w14:paraId="705DA401" w14:textId="77777777" w:rsidR="00A334F8" w:rsidRPr="00276E14" w:rsidRDefault="00276E14" w:rsidP="00276E14">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Provide you with</w:t>
                        </w:r>
                        <w:r w:rsidRPr="003F4F77">
                          <w:rPr>
                            <w:rFonts w:ascii="Calibri" w:hAnsi="Calibri" w:cs="Tahoma"/>
                            <w:sz w:val="20"/>
                            <w:szCs w:val="20"/>
                          </w:rPr>
                          <w:t xml:space="preserve"> a copy of letters </w:t>
                        </w:r>
                        <w:r>
                          <w:rPr>
                            <w:rFonts w:ascii="Calibri" w:hAnsi="Calibri" w:cs="Tahoma"/>
                            <w:sz w:val="20"/>
                            <w:szCs w:val="20"/>
                          </w:rPr>
                          <w:t xml:space="preserve">that </w:t>
                        </w:r>
                        <w:r w:rsidRPr="003F4F77">
                          <w:rPr>
                            <w:rFonts w:ascii="Calibri" w:hAnsi="Calibri" w:cs="Tahoma"/>
                            <w:sz w:val="20"/>
                            <w:szCs w:val="20"/>
                          </w:rPr>
                          <w:t>they are writing about you.</w:t>
                        </w:r>
                      </w:p>
                    </w:txbxContent>
                  </v:textbox>
                </v:shape>
                <w10:anchorlock/>
              </v:group>
            </w:pict>
          </mc:Fallback>
        </mc:AlternateContent>
      </w:r>
    </w:p>
    <w:p w14:paraId="57CD0229" w14:textId="6595724D" w:rsidR="00F1237B" w:rsidRDefault="00654C4B">
      <w:r>
        <w:rPr>
          <w:noProof/>
        </w:rPr>
        <mc:AlternateContent>
          <mc:Choice Requires="wps">
            <w:drawing>
              <wp:anchor distT="0" distB="0" distL="114300" distR="114300" simplePos="0" relativeHeight="251653632" behindDoc="0" locked="0" layoutInCell="1" allowOverlap="1" wp14:anchorId="7E0832AA" wp14:editId="693AFEBC">
                <wp:simplePos x="0" y="0"/>
                <wp:positionH relativeFrom="column">
                  <wp:posOffset>7772400</wp:posOffset>
                </wp:positionH>
                <wp:positionV relativeFrom="paragraph">
                  <wp:posOffset>4213860</wp:posOffset>
                </wp:positionV>
                <wp:extent cx="1943100" cy="914400"/>
                <wp:effectExtent l="17145" t="11430" r="11430" b="17145"/>
                <wp:wrapNone/>
                <wp:docPr id="13"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19050">
                          <a:solidFill>
                            <a:srgbClr val="000000"/>
                          </a:solidFill>
                          <a:miter lim="800000"/>
                          <a:headEnd/>
                          <a:tailEnd/>
                        </a:ln>
                      </wps:spPr>
                      <wps:txbx>
                        <w:txbxContent>
                          <w:p w14:paraId="1578746E" w14:textId="77777777" w:rsidR="0086367B" w:rsidRDefault="0086367B" w:rsidP="0086367B">
                            <w:pPr>
                              <w:jc w:val="center"/>
                            </w:pPr>
                          </w:p>
                          <w:p w14:paraId="4917590E" w14:textId="77777777" w:rsidR="0086367B" w:rsidRDefault="0086367B" w:rsidP="0086367B">
                            <w:pPr>
                              <w:jc w:val="center"/>
                            </w:pPr>
                          </w:p>
                          <w:p w14:paraId="1FC057AA"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30EFC59D" w14:textId="77777777" w:rsidR="0086367B" w:rsidRDefault="0086367B" w:rsidP="0086367B">
                            <w:pPr>
                              <w:widowControl w:val="0"/>
                            </w:pPr>
                          </w:p>
                          <w:p w14:paraId="797CDBFE" w14:textId="77777777" w:rsidR="0086367B" w:rsidRDefault="0086367B" w:rsidP="008636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2AA" id="Text Box 14" o:spid="_x0000_s1030" type="#_x0000_t202" alt="&quot;&quot;" style="position:absolute;margin-left:612pt;margin-top:331.8pt;width:153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" strokeweight="1.5pt">
                <v:textbox>
                  <w:txbxContent>
                    <w:p w14:paraId="1578746E" w14:textId="77777777" w:rsidR="0086367B" w:rsidRDefault="0086367B" w:rsidP="0086367B">
                      <w:pPr>
                        <w:jc w:val="center"/>
                      </w:pPr>
                    </w:p>
                    <w:p w14:paraId="4917590E" w14:textId="77777777" w:rsidR="0086367B" w:rsidRDefault="0086367B" w:rsidP="0086367B">
                      <w:pPr>
                        <w:jc w:val="center"/>
                      </w:pPr>
                    </w:p>
                    <w:p w14:paraId="1FC057AA"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30EFC59D" w14:textId="77777777" w:rsidR="0086367B" w:rsidRDefault="0086367B" w:rsidP="0086367B">
                      <w:pPr>
                        <w:widowControl w:val="0"/>
                      </w:pPr>
                    </w:p>
                    <w:p w14:paraId="797CDBFE" w14:textId="77777777" w:rsidR="0086367B" w:rsidRDefault="0086367B" w:rsidP="0086367B">
                      <w:pPr>
                        <w:jc w:val="center"/>
                      </w:pPr>
                    </w:p>
                  </w:txbxContent>
                </v:textbox>
              </v:shape>
            </w:pict>
          </mc:Fallback>
        </mc:AlternateContent>
      </w:r>
    </w:p>
    <w:p w14:paraId="6ED8B908" w14:textId="77777777" w:rsidR="002542F8" w:rsidRDefault="002542F8"/>
    <w:p w14:paraId="0B3F5574" w14:textId="1F08AFFA" w:rsidR="002542F8" w:rsidRDefault="00654C4B">
      <w:r>
        <w:rPr>
          <w:noProof/>
        </w:rPr>
        <mc:AlternateContent>
          <mc:Choice Requires="wps">
            <w:drawing>
              <wp:anchor distT="0" distB="0" distL="114300" distR="114300" simplePos="0" relativeHeight="251660800" behindDoc="0" locked="0" layoutInCell="1" allowOverlap="1" wp14:anchorId="1B8C9F64" wp14:editId="174B6B62">
                <wp:simplePos x="0" y="0"/>
                <wp:positionH relativeFrom="column">
                  <wp:posOffset>-46990</wp:posOffset>
                </wp:positionH>
                <wp:positionV relativeFrom="paragraph">
                  <wp:posOffset>106680</wp:posOffset>
                </wp:positionV>
                <wp:extent cx="2971800" cy="571500"/>
                <wp:effectExtent l="17145" t="12700" r="20955" b="15875"/>
                <wp:wrapNone/>
                <wp:docPr id="12"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05500DD4" w14:textId="77777777" w:rsidR="00442810" w:rsidRPr="00736B39" w:rsidRDefault="006F58DE" w:rsidP="00442810">
                            <w:pPr>
                              <w:jc w:val="center"/>
                              <w:rPr>
                                <w:rFonts w:ascii="Calibri" w:eastAsia="Calibri" w:hAnsi="Calibri"/>
                                <w:b/>
                                <w:sz w:val="30"/>
                                <w:szCs w:val="30"/>
                                <w:lang w:eastAsia="en-US"/>
                              </w:rPr>
                            </w:pPr>
                            <w:r>
                              <w:rPr>
                                <w:rFonts w:ascii="Calibri" w:eastAsia="Calibri" w:hAnsi="Calibri"/>
                                <w:b/>
                                <w:sz w:val="30"/>
                                <w:szCs w:val="30"/>
                                <w:lang w:eastAsia="en-US"/>
                              </w:rPr>
                              <w:t xml:space="preserve">How your medical </w:t>
                            </w:r>
                            <w:r>
                              <w:rPr>
                                <w:rFonts w:ascii="Calibri" w:eastAsia="Calibri" w:hAnsi="Calibri"/>
                                <w:b/>
                                <w:sz w:val="30"/>
                                <w:szCs w:val="30"/>
                                <w:lang w:eastAsia="en-US"/>
                              </w:rPr>
                              <w:br/>
                              <w:t>records are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9F64" id="Text Box 33" o:spid="_x0000_s1031" type="#_x0000_t202" alt="&quot;&quot;" style="position:absolute;margin-left:-3.7pt;margin-top:8.4pt;width:234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" strokecolor="#00965e" strokeweight="2pt">
                <v:textbox>
                  <w:txbxContent>
                    <w:p w14:paraId="05500DD4" w14:textId="77777777" w:rsidR="00442810" w:rsidRPr="00736B39" w:rsidRDefault="006F58DE" w:rsidP="00442810">
                      <w:pPr>
                        <w:jc w:val="center"/>
                        <w:rPr>
                          <w:rFonts w:ascii="Calibri" w:eastAsia="Calibri" w:hAnsi="Calibri"/>
                          <w:b/>
                          <w:sz w:val="30"/>
                          <w:szCs w:val="30"/>
                          <w:lang w:eastAsia="en-US"/>
                        </w:rPr>
                      </w:pPr>
                      <w:r>
                        <w:rPr>
                          <w:rFonts w:ascii="Calibri" w:eastAsia="Calibri" w:hAnsi="Calibri"/>
                          <w:b/>
                          <w:sz w:val="30"/>
                          <w:szCs w:val="30"/>
                          <w:lang w:eastAsia="en-US"/>
                        </w:rPr>
                        <w:t xml:space="preserve">How your medical </w:t>
                      </w:r>
                      <w:r>
                        <w:rPr>
                          <w:rFonts w:ascii="Calibri" w:eastAsia="Calibri" w:hAnsi="Calibri"/>
                          <w:b/>
                          <w:sz w:val="30"/>
                          <w:szCs w:val="30"/>
                          <w:lang w:eastAsia="en-US"/>
                        </w:rPr>
                        <w:br/>
                        <w:t>records are used</w:t>
                      </w:r>
                    </w:p>
                  </w:txbxContent>
                </v:textbox>
              </v:shape>
            </w:pict>
          </mc:Fallback>
        </mc:AlternateContent>
      </w:r>
    </w:p>
    <w:p w14:paraId="17BE0C33" w14:textId="77777777" w:rsidR="002542F8" w:rsidRDefault="002542F8"/>
    <w:p w14:paraId="70E6B7D2" w14:textId="77777777" w:rsidR="002542F8" w:rsidRDefault="002542F8"/>
    <w:p w14:paraId="5E26F570" w14:textId="77777777" w:rsidR="002542F8" w:rsidRDefault="002542F8"/>
    <w:p w14:paraId="17A2B729" w14:textId="0870C5D4" w:rsidR="002542F8" w:rsidRDefault="00654C4B">
      <w:r>
        <w:rPr>
          <w:noProof/>
        </w:rPr>
        <mc:AlternateContent>
          <mc:Choice Requires="wps">
            <w:drawing>
              <wp:anchor distT="0" distB="0" distL="114300" distR="114300" simplePos="0" relativeHeight="251661824" behindDoc="0" locked="0" layoutInCell="1" allowOverlap="1" wp14:anchorId="7CCB8E13" wp14:editId="43635675">
                <wp:simplePos x="0" y="0"/>
                <wp:positionH relativeFrom="column">
                  <wp:posOffset>-46990</wp:posOffset>
                </wp:positionH>
                <wp:positionV relativeFrom="paragraph">
                  <wp:posOffset>53340</wp:posOffset>
                </wp:positionV>
                <wp:extent cx="2971800" cy="4907915"/>
                <wp:effectExtent l="7620" t="12700" r="11430" b="13335"/>
                <wp:wrapNone/>
                <wp:docPr id="1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07915"/>
                        </a:xfrm>
                        <a:prstGeom prst="rect">
                          <a:avLst/>
                        </a:prstGeom>
                        <a:solidFill>
                          <a:srgbClr val="FFFFFF"/>
                        </a:solidFill>
                        <a:ln w="9525">
                          <a:solidFill>
                            <a:srgbClr val="000000"/>
                          </a:solidFill>
                          <a:miter lim="800000"/>
                          <a:headEnd/>
                          <a:tailEnd/>
                        </a:ln>
                      </wps:spPr>
                      <wps:txbx>
                        <w:txbxContent>
                          <w:p w14:paraId="0DBE129C" w14:textId="77777777" w:rsidR="002F31B3" w:rsidRDefault="002F31B3" w:rsidP="007176DE">
                            <w:pPr>
                              <w:widowControl w:val="0"/>
                              <w:jc w:val="both"/>
                              <w:rPr>
                                <w:rFonts w:ascii="Calibri" w:eastAsia="Arial" w:hAnsi="Calibri" w:cs="Calibri"/>
                                <w:color w:val="000000"/>
                                <w:spacing w:val="-2"/>
                                <w:sz w:val="20"/>
                                <w:szCs w:val="20"/>
                                <w:lang w:eastAsia="en-US"/>
                              </w:rPr>
                            </w:pPr>
                          </w:p>
                          <w:p w14:paraId="4FDCB12E" w14:textId="77777777" w:rsidR="007176DE" w:rsidRPr="009E6BE9" w:rsidRDefault="007176DE" w:rsidP="007176DE">
                            <w:pPr>
                              <w:widowControl w:val="0"/>
                              <w:jc w:val="both"/>
                              <w:rPr>
                                <w:rFonts w:ascii="Calibri" w:eastAsia="Arial" w:hAnsi="Calibri" w:cs="Calibri"/>
                                <w:b/>
                                <w:color w:val="000000"/>
                                <w:spacing w:val="-2"/>
                                <w:sz w:val="20"/>
                                <w:szCs w:val="20"/>
                                <w:lang w:eastAsia="en-US"/>
                              </w:rPr>
                            </w:pPr>
                            <w:r w:rsidRPr="009E6BE9">
                              <w:rPr>
                                <w:rFonts w:ascii="Calibri" w:eastAsia="Arial" w:hAnsi="Calibri" w:cs="Calibri"/>
                                <w:b/>
                                <w:color w:val="000000"/>
                                <w:spacing w:val="-2"/>
                                <w:sz w:val="20"/>
                                <w:szCs w:val="20"/>
                                <w:lang w:eastAsia="en-US"/>
                              </w:rPr>
                              <w:t xml:space="preserve">The </w:t>
                            </w:r>
                            <w:r w:rsidR="002F31B3" w:rsidRPr="009E6BE9">
                              <w:rPr>
                                <w:rFonts w:ascii="Calibri" w:eastAsia="Arial" w:hAnsi="Calibri" w:cs="Calibri"/>
                                <w:b/>
                                <w:color w:val="000000"/>
                                <w:spacing w:val="-2"/>
                                <w:sz w:val="20"/>
                                <w:szCs w:val="20"/>
                                <w:lang w:eastAsia="en-US"/>
                              </w:rPr>
                              <w:t xml:space="preserve">NHS </w:t>
                            </w:r>
                            <w:r w:rsidRPr="009E6BE9">
                              <w:rPr>
                                <w:rFonts w:ascii="Calibri" w:eastAsia="Arial" w:hAnsi="Calibri" w:cs="Calibri"/>
                                <w:b/>
                                <w:color w:val="000000"/>
                                <w:spacing w:val="-2"/>
                                <w:sz w:val="20"/>
                                <w:szCs w:val="20"/>
                                <w:lang w:eastAsia="en-US"/>
                              </w:rPr>
                              <w:t>use</w:t>
                            </w:r>
                            <w:r w:rsidR="002F31B3" w:rsidRPr="009E6BE9">
                              <w:rPr>
                                <w:rFonts w:ascii="Calibri" w:eastAsia="Arial" w:hAnsi="Calibri" w:cs="Calibri"/>
                                <w:b/>
                                <w:color w:val="000000"/>
                                <w:spacing w:val="-2"/>
                                <w:sz w:val="20"/>
                                <w:szCs w:val="20"/>
                                <w:lang w:eastAsia="en-US"/>
                              </w:rPr>
                              <w:t>s</w:t>
                            </w:r>
                            <w:r w:rsidRPr="009E6BE9">
                              <w:rPr>
                                <w:rFonts w:ascii="Calibri" w:eastAsia="Arial" w:hAnsi="Calibri" w:cs="Calibri"/>
                                <w:b/>
                                <w:color w:val="000000"/>
                                <w:spacing w:val="-2"/>
                                <w:sz w:val="20"/>
                                <w:szCs w:val="20"/>
                                <w:lang w:eastAsia="en-US"/>
                              </w:rPr>
                              <w:t xml:space="preserve"> your records to:</w:t>
                            </w:r>
                          </w:p>
                          <w:p w14:paraId="608608A0"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Provide a good basis for all health decisions made in consultation with you and other health care professionals.</w:t>
                            </w:r>
                          </w:p>
                          <w:p w14:paraId="1105D6F1"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Make sure</w:t>
                            </w:r>
                            <w:r w:rsidR="00A06C05">
                              <w:rPr>
                                <w:rFonts w:ascii="Calibri" w:eastAsia="Arial" w:hAnsi="Calibri" w:cs="Arial"/>
                                <w:color w:val="000000"/>
                                <w:spacing w:val="-2"/>
                                <w:sz w:val="20"/>
                                <w:szCs w:val="20"/>
                                <w:lang w:eastAsia="en-US"/>
                              </w:rPr>
                              <w:t xml:space="preserve"> that</w:t>
                            </w:r>
                            <w:r w:rsidRPr="007176DE">
                              <w:rPr>
                                <w:rFonts w:ascii="Calibri" w:eastAsia="Arial" w:hAnsi="Calibri" w:cs="Arial"/>
                                <w:color w:val="000000"/>
                                <w:spacing w:val="-2"/>
                                <w:sz w:val="20"/>
                                <w:szCs w:val="20"/>
                                <w:lang w:eastAsia="en-US"/>
                              </w:rPr>
                              <w:t xml:space="preserve"> your hea</w:t>
                            </w:r>
                            <w:r w:rsidR="002F31B3">
                              <w:rPr>
                                <w:rFonts w:ascii="Calibri" w:eastAsia="Arial" w:hAnsi="Calibri" w:cs="Arial"/>
                                <w:color w:val="000000"/>
                                <w:spacing w:val="-2"/>
                                <w:sz w:val="20"/>
                                <w:szCs w:val="20"/>
                                <w:lang w:eastAsia="en-US"/>
                              </w:rPr>
                              <w:t>lth care is safe</w:t>
                            </w:r>
                            <w:r w:rsidR="00A06C05">
                              <w:rPr>
                                <w:rFonts w:ascii="Calibri" w:eastAsia="Arial" w:hAnsi="Calibri" w:cs="Arial"/>
                                <w:color w:val="000000"/>
                                <w:spacing w:val="-2"/>
                                <w:sz w:val="20"/>
                                <w:szCs w:val="20"/>
                                <w:lang w:eastAsia="en-US"/>
                              </w:rPr>
                              <w:t xml:space="preserve">, </w:t>
                            </w:r>
                            <w:proofErr w:type="gramStart"/>
                            <w:r w:rsidR="00A06C05">
                              <w:rPr>
                                <w:rFonts w:ascii="Calibri" w:eastAsia="Arial" w:hAnsi="Calibri" w:cs="Arial"/>
                                <w:color w:val="000000"/>
                                <w:spacing w:val="-2"/>
                                <w:sz w:val="20"/>
                                <w:szCs w:val="20"/>
                                <w:lang w:eastAsia="en-US"/>
                              </w:rPr>
                              <w:t>appropriate</w:t>
                            </w:r>
                            <w:proofErr w:type="gramEnd"/>
                            <w:r w:rsidR="002F31B3">
                              <w:rPr>
                                <w:rFonts w:ascii="Calibri" w:eastAsia="Arial" w:hAnsi="Calibri" w:cs="Arial"/>
                                <w:color w:val="000000"/>
                                <w:spacing w:val="-2"/>
                                <w:sz w:val="20"/>
                                <w:szCs w:val="20"/>
                                <w:lang w:eastAsia="en-US"/>
                              </w:rPr>
                              <w:t xml:space="preserve"> and effective</w:t>
                            </w:r>
                            <w:r w:rsidR="00276E14">
                              <w:rPr>
                                <w:rFonts w:ascii="Calibri" w:eastAsia="Arial" w:hAnsi="Calibri" w:cs="Arial"/>
                                <w:color w:val="000000"/>
                                <w:spacing w:val="-2"/>
                                <w:sz w:val="20"/>
                                <w:szCs w:val="20"/>
                                <w:lang w:eastAsia="en-US"/>
                              </w:rPr>
                              <w:t>.</w:t>
                            </w:r>
                          </w:p>
                          <w:p w14:paraId="281395D9" w14:textId="77777777" w:rsidR="00645D96" w:rsidRDefault="00645D96" w:rsidP="00645D96">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H</w:t>
                            </w:r>
                            <w:r w:rsidRPr="007176DE">
                              <w:rPr>
                                <w:rFonts w:ascii="Calibri" w:eastAsia="Arial" w:hAnsi="Calibri" w:cs="Arial"/>
                                <w:color w:val="000000"/>
                                <w:spacing w:val="-2"/>
                                <w:sz w:val="20"/>
                                <w:szCs w:val="20"/>
                                <w:lang w:eastAsia="en-US"/>
                              </w:rPr>
                              <w:t>elp investigate any concerns or complaints you or your family</w:t>
                            </w:r>
                            <w:r>
                              <w:rPr>
                                <w:rFonts w:ascii="Calibri" w:eastAsia="Arial" w:hAnsi="Calibri" w:cs="Arial"/>
                                <w:color w:val="000000"/>
                                <w:spacing w:val="-2"/>
                                <w:sz w:val="20"/>
                                <w:szCs w:val="20"/>
                                <w:lang w:eastAsia="en-US"/>
                              </w:rPr>
                              <w:t xml:space="preserve"> may</w:t>
                            </w:r>
                            <w:r w:rsidRPr="007176DE">
                              <w:rPr>
                                <w:rFonts w:ascii="Calibri" w:eastAsia="Arial" w:hAnsi="Calibri" w:cs="Arial"/>
                                <w:color w:val="000000"/>
                                <w:spacing w:val="-2"/>
                                <w:sz w:val="20"/>
                                <w:szCs w:val="20"/>
                                <w:lang w:eastAsia="en-US"/>
                              </w:rPr>
                              <w:t xml:space="preserve"> have about your health care.</w:t>
                            </w:r>
                          </w:p>
                          <w:p w14:paraId="12686573" w14:textId="77777777" w:rsidR="00645D96" w:rsidRDefault="00645D96" w:rsidP="00645D96">
                            <w:pPr>
                              <w:ind w:left="144"/>
                              <w:jc w:val="both"/>
                              <w:rPr>
                                <w:rFonts w:ascii="Calibri" w:eastAsia="Arial" w:hAnsi="Calibri" w:cs="Arial"/>
                                <w:color w:val="000000"/>
                                <w:spacing w:val="-2"/>
                                <w:sz w:val="20"/>
                                <w:szCs w:val="20"/>
                                <w:lang w:eastAsia="en-US"/>
                              </w:rPr>
                            </w:pPr>
                          </w:p>
                          <w:p w14:paraId="4A08A86C" w14:textId="77777777" w:rsidR="007176DE" w:rsidRDefault="007176DE" w:rsidP="007176DE">
                            <w:pPr>
                              <w:widowControl w:val="0"/>
                              <w:jc w:val="both"/>
                              <w:rPr>
                                <w:rFonts w:ascii="Calibri" w:eastAsia="Arial" w:hAnsi="Calibri" w:cs="Calibri"/>
                                <w:color w:val="000000"/>
                                <w:spacing w:val="-2"/>
                                <w:sz w:val="20"/>
                                <w:szCs w:val="20"/>
                                <w:lang w:eastAsia="en-US"/>
                              </w:rPr>
                            </w:pPr>
                          </w:p>
                          <w:p w14:paraId="49320130" w14:textId="1A136E9A" w:rsidR="002F31B3" w:rsidRDefault="00654C4B" w:rsidP="002F31B3">
                            <w:pPr>
                              <w:widowControl w:val="0"/>
                              <w:jc w:val="center"/>
                              <w:rPr>
                                <w:rFonts w:ascii="Calibri" w:eastAsia="Arial" w:hAnsi="Calibri" w:cs="Calibri"/>
                                <w:color w:val="000000"/>
                                <w:spacing w:val="-2"/>
                                <w:sz w:val="20"/>
                                <w:szCs w:val="20"/>
                                <w:lang w:eastAsia="en-US"/>
                              </w:rPr>
                            </w:pPr>
                            <w:r w:rsidRPr="006F58DE">
                              <w:rPr>
                                <w:noProof/>
                              </w:rPr>
                              <w:drawing>
                                <wp:inline distT="0" distB="0" distL="0" distR="0" wp14:anchorId="074822BD" wp14:editId="384306C8">
                                  <wp:extent cx="1724025" cy="11620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62050"/>
                                          </a:xfrm>
                                          <a:prstGeom prst="rect">
                                            <a:avLst/>
                                          </a:prstGeom>
                                          <a:noFill/>
                                          <a:ln>
                                            <a:noFill/>
                                          </a:ln>
                                        </pic:spPr>
                                      </pic:pic>
                                    </a:graphicData>
                                  </a:graphic>
                                </wp:inline>
                              </w:drawing>
                            </w:r>
                          </w:p>
                          <w:p w14:paraId="1E6472FE" w14:textId="77777777" w:rsidR="009E6BE9" w:rsidRDefault="009E6BE9" w:rsidP="007176DE">
                            <w:pPr>
                              <w:widowControl w:val="0"/>
                              <w:jc w:val="both"/>
                              <w:rPr>
                                <w:rFonts w:ascii="Calibri" w:eastAsia="Arial" w:hAnsi="Calibri" w:cs="Calibri"/>
                                <w:color w:val="000000"/>
                                <w:spacing w:val="-2"/>
                                <w:sz w:val="20"/>
                                <w:szCs w:val="20"/>
                                <w:lang w:eastAsia="en-US"/>
                              </w:rPr>
                            </w:pPr>
                          </w:p>
                          <w:p w14:paraId="0E9C4AF9" w14:textId="77777777" w:rsidR="00A06C05" w:rsidRPr="007176DE" w:rsidRDefault="00A06C05" w:rsidP="007176DE">
                            <w:pPr>
                              <w:widowControl w:val="0"/>
                              <w:jc w:val="both"/>
                              <w:rPr>
                                <w:rFonts w:ascii="Calibri" w:eastAsia="Arial" w:hAnsi="Calibri" w:cs="Calibri"/>
                                <w:color w:val="000000"/>
                                <w:spacing w:val="-2"/>
                                <w:sz w:val="20"/>
                                <w:szCs w:val="20"/>
                                <w:lang w:eastAsia="en-US"/>
                              </w:rPr>
                            </w:pPr>
                          </w:p>
                          <w:p w14:paraId="1CF4FDFD" w14:textId="77777777" w:rsidR="007176DE" w:rsidRPr="007176DE" w:rsidRDefault="00645D96" w:rsidP="007176DE">
                            <w:pPr>
                              <w:widowControl w:val="0"/>
                              <w:jc w:val="both"/>
                              <w:rPr>
                                <w:rFonts w:ascii="Calibri" w:eastAsia="Arial" w:hAnsi="Calibri" w:cs="Calibri"/>
                                <w:b/>
                                <w:color w:val="000000"/>
                                <w:spacing w:val="-2"/>
                                <w:sz w:val="20"/>
                                <w:szCs w:val="20"/>
                                <w:lang w:eastAsia="en-US"/>
                              </w:rPr>
                            </w:pPr>
                            <w:r>
                              <w:rPr>
                                <w:rFonts w:ascii="Calibri" w:eastAsia="Arial" w:hAnsi="Calibri" w:cs="Calibri"/>
                                <w:b/>
                                <w:color w:val="000000"/>
                                <w:spacing w:val="-2"/>
                                <w:sz w:val="20"/>
                                <w:szCs w:val="20"/>
                                <w:lang w:eastAsia="en-US"/>
                              </w:rPr>
                              <w:t>Anonymised data from your</w:t>
                            </w:r>
                            <w:r w:rsidR="007176DE" w:rsidRPr="007176DE">
                              <w:rPr>
                                <w:rFonts w:ascii="Calibri" w:eastAsia="Arial" w:hAnsi="Calibri" w:cs="Calibri"/>
                                <w:b/>
                                <w:color w:val="000000"/>
                                <w:spacing w:val="-2"/>
                                <w:sz w:val="20"/>
                                <w:szCs w:val="20"/>
                                <w:lang w:eastAsia="en-US"/>
                              </w:rPr>
                              <w:t xml:space="preserve"> records</w:t>
                            </w:r>
                            <w:r w:rsidR="00A06C05">
                              <w:rPr>
                                <w:rFonts w:ascii="Calibri" w:eastAsia="Arial" w:hAnsi="Calibri" w:cs="Calibri"/>
                                <w:b/>
                                <w:color w:val="000000"/>
                                <w:spacing w:val="-2"/>
                                <w:sz w:val="20"/>
                                <w:szCs w:val="20"/>
                                <w:lang w:eastAsia="en-US"/>
                              </w:rPr>
                              <w:t xml:space="preserve"> (which does not include your personal details)</w:t>
                            </w:r>
                            <w:r w:rsidR="007176DE" w:rsidRPr="007176DE">
                              <w:rPr>
                                <w:rFonts w:ascii="Calibri" w:eastAsia="Arial" w:hAnsi="Calibri" w:cs="Calibri"/>
                                <w:b/>
                                <w:color w:val="000000"/>
                                <w:spacing w:val="-2"/>
                                <w:sz w:val="20"/>
                                <w:szCs w:val="20"/>
                                <w:lang w:eastAsia="en-US"/>
                              </w:rPr>
                              <w:t xml:space="preserve"> </w:t>
                            </w:r>
                            <w:r>
                              <w:rPr>
                                <w:rFonts w:ascii="Calibri" w:eastAsia="Arial" w:hAnsi="Calibri" w:cs="Calibri"/>
                                <w:b/>
                                <w:color w:val="000000"/>
                                <w:spacing w:val="-2"/>
                                <w:sz w:val="20"/>
                                <w:szCs w:val="20"/>
                                <w:lang w:eastAsia="en-US"/>
                              </w:rPr>
                              <w:t>may also be used</w:t>
                            </w:r>
                            <w:r w:rsidR="007176DE" w:rsidRPr="007176DE">
                              <w:rPr>
                                <w:rFonts w:ascii="Calibri" w:eastAsia="Arial" w:hAnsi="Calibri" w:cs="Calibri"/>
                                <w:b/>
                                <w:color w:val="000000"/>
                                <w:spacing w:val="-2"/>
                                <w:sz w:val="20"/>
                                <w:szCs w:val="20"/>
                                <w:lang w:eastAsia="en-US"/>
                              </w:rPr>
                              <w:t xml:space="preserve"> </w:t>
                            </w:r>
                            <w:proofErr w:type="gramStart"/>
                            <w:r w:rsidR="007176DE" w:rsidRPr="007176DE">
                              <w:rPr>
                                <w:rFonts w:ascii="Calibri" w:eastAsia="Arial" w:hAnsi="Calibri" w:cs="Calibri"/>
                                <w:b/>
                                <w:color w:val="000000"/>
                                <w:spacing w:val="-2"/>
                                <w:sz w:val="20"/>
                                <w:szCs w:val="20"/>
                                <w:lang w:eastAsia="en-US"/>
                              </w:rPr>
                              <w:t>in order to</w:t>
                            </w:r>
                            <w:proofErr w:type="gramEnd"/>
                            <w:r w:rsidR="007176DE" w:rsidRPr="007176DE">
                              <w:rPr>
                                <w:rFonts w:ascii="Calibri" w:eastAsia="Arial" w:hAnsi="Calibri" w:cs="Calibri"/>
                                <w:b/>
                                <w:color w:val="000000"/>
                                <w:spacing w:val="-2"/>
                                <w:sz w:val="20"/>
                                <w:szCs w:val="20"/>
                                <w:lang w:eastAsia="en-US"/>
                              </w:rPr>
                              <w:t>:</w:t>
                            </w:r>
                          </w:p>
                          <w:p w14:paraId="7DC089FB"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Check the quality of care</w:t>
                            </w:r>
                            <w:r w:rsidR="00645D96">
                              <w:rPr>
                                <w:rFonts w:ascii="Calibri" w:eastAsia="Arial" w:hAnsi="Calibri" w:cs="Arial"/>
                                <w:color w:val="000000"/>
                                <w:spacing w:val="-2"/>
                                <w:sz w:val="20"/>
                                <w:szCs w:val="20"/>
                                <w:lang w:eastAsia="en-US"/>
                              </w:rPr>
                              <w:t xml:space="preserve"> </w:t>
                            </w:r>
                            <w:r w:rsidR="00A06C05">
                              <w:rPr>
                                <w:rFonts w:ascii="Calibri" w:eastAsia="Arial" w:hAnsi="Calibri" w:cs="Arial"/>
                                <w:color w:val="000000"/>
                                <w:spacing w:val="-2"/>
                                <w:sz w:val="20"/>
                                <w:szCs w:val="20"/>
                                <w:lang w:eastAsia="en-US"/>
                              </w:rPr>
                              <w:t>provided by</w:t>
                            </w:r>
                            <w:r w:rsidR="00645D96">
                              <w:rPr>
                                <w:rFonts w:ascii="Calibri" w:eastAsia="Arial" w:hAnsi="Calibri" w:cs="Arial"/>
                                <w:color w:val="000000"/>
                                <w:spacing w:val="-2"/>
                                <w:sz w:val="20"/>
                                <w:szCs w:val="20"/>
                                <w:lang w:eastAsia="en-US"/>
                              </w:rPr>
                              <w:t xml:space="preserve"> a particular health care provider</w:t>
                            </w:r>
                            <w:r w:rsidRPr="007176DE">
                              <w:rPr>
                                <w:rFonts w:ascii="Calibri" w:eastAsia="Arial" w:hAnsi="Calibri" w:cs="Arial"/>
                                <w:color w:val="000000"/>
                                <w:spacing w:val="-2"/>
                                <w:sz w:val="20"/>
                                <w:szCs w:val="20"/>
                                <w:lang w:eastAsia="en-US"/>
                              </w:rPr>
                              <w:t xml:space="preserve"> e.g. carrying out a clinical audit.</w:t>
                            </w:r>
                          </w:p>
                          <w:p w14:paraId="5E7A4F6D" w14:textId="77777777" w:rsidR="00A06C05" w:rsidRPr="007176DE" w:rsidRDefault="00A06C05" w:rsidP="009E6BE9">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Determine whether certain treatments are more effective than others</w:t>
                            </w:r>
                          </w:p>
                          <w:p w14:paraId="15460282" w14:textId="77777777" w:rsidR="00A06C05" w:rsidRPr="00A06C05" w:rsidRDefault="00A06C05" w:rsidP="002F31B3">
                            <w:pPr>
                              <w:widowControl w:val="0"/>
                              <w:numPr>
                                <w:ilvl w:val="0"/>
                                <w:numId w:val="20"/>
                              </w:numPr>
                              <w:ind w:left="144" w:hanging="144"/>
                              <w:jc w:val="both"/>
                              <w:rPr>
                                <w:rFonts w:ascii="Calibri" w:eastAsia="Arial" w:hAnsi="Calibri" w:cs="Arial"/>
                                <w:color w:val="000000"/>
                                <w:spacing w:val="-2"/>
                                <w:sz w:val="20"/>
                                <w:szCs w:val="20"/>
                                <w:lang w:eastAsia="en-US"/>
                              </w:rPr>
                            </w:pPr>
                            <w:r w:rsidRPr="00A06C05">
                              <w:rPr>
                                <w:rFonts w:ascii="Calibri" w:eastAsia="Arial" w:hAnsi="Calibri" w:cs="Arial"/>
                                <w:color w:val="000000"/>
                                <w:spacing w:val="-2"/>
                                <w:sz w:val="20"/>
                                <w:szCs w:val="20"/>
                                <w:lang w:eastAsia="en-US"/>
                              </w:rPr>
                              <w:t>Track the spread, or risk factor, of a particular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B8E13" id="Text Box 39" o:spid="_x0000_s1032" type="#_x0000_t202" alt="&quot;&quot;" style="position:absolute;margin-left:-3.7pt;margin-top:4.2pt;width:234pt;height:38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AhHAIAADM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">
                <v:textbox>
                  <w:txbxContent>
                    <w:p w14:paraId="0DBE129C" w14:textId="77777777" w:rsidR="002F31B3" w:rsidRDefault="002F31B3" w:rsidP="007176DE">
                      <w:pPr>
                        <w:widowControl w:val="0"/>
                        <w:jc w:val="both"/>
                        <w:rPr>
                          <w:rFonts w:ascii="Calibri" w:eastAsia="Arial" w:hAnsi="Calibri" w:cs="Calibri"/>
                          <w:color w:val="000000"/>
                          <w:spacing w:val="-2"/>
                          <w:sz w:val="20"/>
                          <w:szCs w:val="20"/>
                          <w:lang w:eastAsia="en-US"/>
                        </w:rPr>
                      </w:pPr>
                    </w:p>
                    <w:p w14:paraId="4FDCB12E" w14:textId="77777777" w:rsidR="007176DE" w:rsidRPr="009E6BE9" w:rsidRDefault="007176DE" w:rsidP="007176DE">
                      <w:pPr>
                        <w:widowControl w:val="0"/>
                        <w:jc w:val="both"/>
                        <w:rPr>
                          <w:rFonts w:ascii="Calibri" w:eastAsia="Arial" w:hAnsi="Calibri" w:cs="Calibri"/>
                          <w:b/>
                          <w:color w:val="000000"/>
                          <w:spacing w:val="-2"/>
                          <w:sz w:val="20"/>
                          <w:szCs w:val="20"/>
                          <w:lang w:eastAsia="en-US"/>
                        </w:rPr>
                      </w:pPr>
                      <w:r w:rsidRPr="009E6BE9">
                        <w:rPr>
                          <w:rFonts w:ascii="Calibri" w:eastAsia="Arial" w:hAnsi="Calibri" w:cs="Calibri"/>
                          <w:b/>
                          <w:color w:val="000000"/>
                          <w:spacing w:val="-2"/>
                          <w:sz w:val="20"/>
                          <w:szCs w:val="20"/>
                          <w:lang w:eastAsia="en-US"/>
                        </w:rPr>
                        <w:t xml:space="preserve">The </w:t>
                      </w:r>
                      <w:r w:rsidR="002F31B3" w:rsidRPr="009E6BE9">
                        <w:rPr>
                          <w:rFonts w:ascii="Calibri" w:eastAsia="Arial" w:hAnsi="Calibri" w:cs="Calibri"/>
                          <w:b/>
                          <w:color w:val="000000"/>
                          <w:spacing w:val="-2"/>
                          <w:sz w:val="20"/>
                          <w:szCs w:val="20"/>
                          <w:lang w:eastAsia="en-US"/>
                        </w:rPr>
                        <w:t xml:space="preserve">NHS </w:t>
                      </w:r>
                      <w:r w:rsidRPr="009E6BE9">
                        <w:rPr>
                          <w:rFonts w:ascii="Calibri" w:eastAsia="Arial" w:hAnsi="Calibri" w:cs="Calibri"/>
                          <w:b/>
                          <w:color w:val="000000"/>
                          <w:spacing w:val="-2"/>
                          <w:sz w:val="20"/>
                          <w:szCs w:val="20"/>
                          <w:lang w:eastAsia="en-US"/>
                        </w:rPr>
                        <w:t>use</w:t>
                      </w:r>
                      <w:r w:rsidR="002F31B3" w:rsidRPr="009E6BE9">
                        <w:rPr>
                          <w:rFonts w:ascii="Calibri" w:eastAsia="Arial" w:hAnsi="Calibri" w:cs="Calibri"/>
                          <w:b/>
                          <w:color w:val="000000"/>
                          <w:spacing w:val="-2"/>
                          <w:sz w:val="20"/>
                          <w:szCs w:val="20"/>
                          <w:lang w:eastAsia="en-US"/>
                        </w:rPr>
                        <w:t>s</w:t>
                      </w:r>
                      <w:r w:rsidRPr="009E6BE9">
                        <w:rPr>
                          <w:rFonts w:ascii="Calibri" w:eastAsia="Arial" w:hAnsi="Calibri" w:cs="Calibri"/>
                          <w:b/>
                          <w:color w:val="000000"/>
                          <w:spacing w:val="-2"/>
                          <w:sz w:val="20"/>
                          <w:szCs w:val="20"/>
                          <w:lang w:eastAsia="en-US"/>
                        </w:rPr>
                        <w:t xml:space="preserve"> your records to:</w:t>
                      </w:r>
                    </w:p>
                    <w:p w14:paraId="608608A0"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Provide a good basis for all health decisions made in consultation with you and other health care professionals.</w:t>
                      </w:r>
                    </w:p>
                    <w:p w14:paraId="1105D6F1"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Make sure</w:t>
                      </w:r>
                      <w:r w:rsidR="00A06C05">
                        <w:rPr>
                          <w:rFonts w:ascii="Calibri" w:eastAsia="Arial" w:hAnsi="Calibri" w:cs="Arial"/>
                          <w:color w:val="000000"/>
                          <w:spacing w:val="-2"/>
                          <w:sz w:val="20"/>
                          <w:szCs w:val="20"/>
                          <w:lang w:eastAsia="en-US"/>
                        </w:rPr>
                        <w:t xml:space="preserve"> that</w:t>
                      </w:r>
                      <w:r w:rsidRPr="007176DE">
                        <w:rPr>
                          <w:rFonts w:ascii="Calibri" w:eastAsia="Arial" w:hAnsi="Calibri" w:cs="Arial"/>
                          <w:color w:val="000000"/>
                          <w:spacing w:val="-2"/>
                          <w:sz w:val="20"/>
                          <w:szCs w:val="20"/>
                          <w:lang w:eastAsia="en-US"/>
                        </w:rPr>
                        <w:t xml:space="preserve"> your hea</w:t>
                      </w:r>
                      <w:r w:rsidR="002F31B3">
                        <w:rPr>
                          <w:rFonts w:ascii="Calibri" w:eastAsia="Arial" w:hAnsi="Calibri" w:cs="Arial"/>
                          <w:color w:val="000000"/>
                          <w:spacing w:val="-2"/>
                          <w:sz w:val="20"/>
                          <w:szCs w:val="20"/>
                          <w:lang w:eastAsia="en-US"/>
                        </w:rPr>
                        <w:t>lth care is safe</w:t>
                      </w:r>
                      <w:r w:rsidR="00A06C05">
                        <w:rPr>
                          <w:rFonts w:ascii="Calibri" w:eastAsia="Arial" w:hAnsi="Calibri" w:cs="Arial"/>
                          <w:color w:val="000000"/>
                          <w:spacing w:val="-2"/>
                          <w:sz w:val="20"/>
                          <w:szCs w:val="20"/>
                          <w:lang w:eastAsia="en-US"/>
                        </w:rPr>
                        <w:t xml:space="preserve">, </w:t>
                      </w:r>
                      <w:proofErr w:type="gramStart"/>
                      <w:r w:rsidR="00A06C05">
                        <w:rPr>
                          <w:rFonts w:ascii="Calibri" w:eastAsia="Arial" w:hAnsi="Calibri" w:cs="Arial"/>
                          <w:color w:val="000000"/>
                          <w:spacing w:val="-2"/>
                          <w:sz w:val="20"/>
                          <w:szCs w:val="20"/>
                          <w:lang w:eastAsia="en-US"/>
                        </w:rPr>
                        <w:t>appropriate</w:t>
                      </w:r>
                      <w:proofErr w:type="gramEnd"/>
                      <w:r w:rsidR="002F31B3">
                        <w:rPr>
                          <w:rFonts w:ascii="Calibri" w:eastAsia="Arial" w:hAnsi="Calibri" w:cs="Arial"/>
                          <w:color w:val="000000"/>
                          <w:spacing w:val="-2"/>
                          <w:sz w:val="20"/>
                          <w:szCs w:val="20"/>
                          <w:lang w:eastAsia="en-US"/>
                        </w:rPr>
                        <w:t xml:space="preserve"> and effective</w:t>
                      </w:r>
                      <w:r w:rsidR="00276E14">
                        <w:rPr>
                          <w:rFonts w:ascii="Calibri" w:eastAsia="Arial" w:hAnsi="Calibri" w:cs="Arial"/>
                          <w:color w:val="000000"/>
                          <w:spacing w:val="-2"/>
                          <w:sz w:val="20"/>
                          <w:szCs w:val="20"/>
                          <w:lang w:eastAsia="en-US"/>
                        </w:rPr>
                        <w:t>.</w:t>
                      </w:r>
                    </w:p>
                    <w:p w14:paraId="281395D9" w14:textId="77777777" w:rsidR="00645D96" w:rsidRDefault="00645D96" w:rsidP="00645D96">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H</w:t>
                      </w:r>
                      <w:r w:rsidRPr="007176DE">
                        <w:rPr>
                          <w:rFonts w:ascii="Calibri" w:eastAsia="Arial" w:hAnsi="Calibri" w:cs="Arial"/>
                          <w:color w:val="000000"/>
                          <w:spacing w:val="-2"/>
                          <w:sz w:val="20"/>
                          <w:szCs w:val="20"/>
                          <w:lang w:eastAsia="en-US"/>
                        </w:rPr>
                        <w:t>elp investigate any concerns or complaints you or your family</w:t>
                      </w:r>
                      <w:r>
                        <w:rPr>
                          <w:rFonts w:ascii="Calibri" w:eastAsia="Arial" w:hAnsi="Calibri" w:cs="Arial"/>
                          <w:color w:val="000000"/>
                          <w:spacing w:val="-2"/>
                          <w:sz w:val="20"/>
                          <w:szCs w:val="20"/>
                          <w:lang w:eastAsia="en-US"/>
                        </w:rPr>
                        <w:t xml:space="preserve"> may</w:t>
                      </w:r>
                      <w:r w:rsidRPr="007176DE">
                        <w:rPr>
                          <w:rFonts w:ascii="Calibri" w:eastAsia="Arial" w:hAnsi="Calibri" w:cs="Arial"/>
                          <w:color w:val="000000"/>
                          <w:spacing w:val="-2"/>
                          <w:sz w:val="20"/>
                          <w:szCs w:val="20"/>
                          <w:lang w:eastAsia="en-US"/>
                        </w:rPr>
                        <w:t xml:space="preserve"> have about your health care.</w:t>
                      </w:r>
                    </w:p>
                    <w:p w14:paraId="12686573" w14:textId="77777777" w:rsidR="00645D96" w:rsidRDefault="00645D96" w:rsidP="00645D96">
                      <w:pPr>
                        <w:ind w:left="144"/>
                        <w:jc w:val="both"/>
                        <w:rPr>
                          <w:rFonts w:ascii="Calibri" w:eastAsia="Arial" w:hAnsi="Calibri" w:cs="Arial"/>
                          <w:color w:val="000000"/>
                          <w:spacing w:val="-2"/>
                          <w:sz w:val="20"/>
                          <w:szCs w:val="20"/>
                          <w:lang w:eastAsia="en-US"/>
                        </w:rPr>
                      </w:pPr>
                    </w:p>
                    <w:p w14:paraId="4A08A86C" w14:textId="77777777" w:rsidR="007176DE" w:rsidRDefault="007176DE" w:rsidP="007176DE">
                      <w:pPr>
                        <w:widowControl w:val="0"/>
                        <w:jc w:val="both"/>
                        <w:rPr>
                          <w:rFonts w:ascii="Calibri" w:eastAsia="Arial" w:hAnsi="Calibri" w:cs="Calibri"/>
                          <w:color w:val="000000"/>
                          <w:spacing w:val="-2"/>
                          <w:sz w:val="20"/>
                          <w:szCs w:val="20"/>
                          <w:lang w:eastAsia="en-US"/>
                        </w:rPr>
                      </w:pPr>
                    </w:p>
                    <w:p w14:paraId="49320130" w14:textId="1A136E9A" w:rsidR="002F31B3" w:rsidRDefault="00654C4B" w:rsidP="002F31B3">
                      <w:pPr>
                        <w:widowControl w:val="0"/>
                        <w:jc w:val="center"/>
                        <w:rPr>
                          <w:rFonts w:ascii="Calibri" w:eastAsia="Arial" w:hAnsi="Calibri" w:cs="Calibri"/>
                          <w:color w:val="000000"/>
                          <w:spacing w:val="-2"/>
                          <w:sz w:val="20"/>
                          <w:szCs w:val="20"/>
                          <w:lang w:eastAsia="en-US"/>
                        </w:rPr>
                      </w:pPr>
                      <w:r w:rsidRPr="006F58DE">
                        <w:rPr>
                          <w:noProof/>
                        </w:rPr>
                        <w:drawing>
                          <wp:inline distT="0" distB="0" distL="0" distR="0" wp14:anchorId="074822BD" wp14:editId="384306C8">
                            <wp:extent cx="1724025" cy="11620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162050"/>
                                    </a:xfrm>
                                    <a:prstGeom prst="rect">
                                      <a:avLst/>
                                    </a:prstGeom>
                                    <a:noFill/>
                                    <a:ln>
                                      <a:noFill/>
                                    </a:ln>
                                  </pic:spPr>
                                </pic:pic>
                              </a:graphicData>
                            </a:graphic>
                          </wp:inline>
                        </w:drawing>
                      </w:r>
                    </w:p>
                    <w:p w14:paraId="1E6472FE" w14:textId="77777777" w:rsidR="009E6BE9" w:rsidRDefault="009E6BE9" w:rsidP="007176DE">
                      <w:pPr>
                        <w:widowControl w:val="0"/>
                        <w:jc w:val="both"/>
                        <w:rPr>
                          <w:rFonts w:ascii="Calibri" w:eastAsia="Arial" w:hAnsi="Calibri" w:cs="Calibri"/>
                          <w:color w:val="000000"/>
                          <w:spacing w:val="-2"/>
                          <w:sz w:val="20"/>
                          <w:szCs w:val="20"/>
                          <w:lang w:eastAsia="en-US"/>
                        </w:rPr>
                      </w:pPr>
                    </w:p>
                    <w:p w14:paraId="0E9C4AF9" w14:textId="77777777" w:rsidR="00A06C05" w:rsidRPr="007176DE" w:rsidRDefault="00A06C05" w:rsidP="007176DE">
                      <w:pPr>
                        <w:widowControl w:val="0"/>
                        <w:jc w:val="both"/>
                        <w:rPr>
                          <w:rFonts w:ascii="Calibri" w:eastAsia="Arial" w:hAnsi="Calibri" w:cs="Calibri"/>
                          <w:color w:val="000000"/>
                          <w:spacing w:val="-2"/>
                          <w:sz w:val="20"/>
                          <w:szCs w:val="20"/>
                          <w:lang w:eastAsia="en-US"/>
                        </w:rPr>
                      </w:pPr>
                    </w:p>
                    <w:p w14:paraId="1CF4FDFD" w14:textId="77777777" w:rsidR="007176DE" w:rsidRPr="007176DE" w:rsidRDefault="00645D96" w:rsidP="007176DE">
                      <w:pPr>
                        <w:widowControl w:val="0"/>
                        <w:jc w:val="both"/>
                        <w:rPr>
                          <w:rFonts w:ascii="Calibri" w:eastAsia="Arial" w:hAnsi="Calibri" w:cs="Calibri"/>
                          <w:b/>
                          <w:color w:val="000000"/>
                          <w:spacing w:val="-2"/>
                          <w:sz w:val="20"/>
                          <w:szCs w:val="20"/>
                          <w:lang w:eastAsia="en-US"/>
                        </w:rPr>
                      </w:pPr>
                      <w:r>
                        <w:rPr>
                          <w:rFonts w:ascii="Calibri" w:eastAsia="Arial" w:hAnsi="Calibri" w:cs="Calibri"/>
                          <w:b/>
                          <w:color w:val="000000"/>
                          <w:spacing w:val="-2"/>
                          <w:sz w:val="20"/>
                          <w:szCs w:val="20"/>
                          <w:lang w:eastAsia="en-US"/>
                        </w:rPr>
                        <w:t>Anonymised data from your</w:t>
                      </w:r>
                      <w:r w:rsidR="007176DE" w:rsidRPr="007176DE">
                        <w:rPr>
                          <w:rFonts w:ascii="Calibri" w:eastAsia="Arial" w:hAnsi="Calibri" w:cs="Calibri"/>
                          <w:b/>
                          <w:color w:val="000000"/>
                          <w:spacing w:val="-2"/>
                          <w:sz w:val="20"/>
                          <w:szCs w:val="20"/>
                          <w:lang w:eastAsia="en-US"/>
                        </w:rPr>
                        <w:t xml:space="preserve"> records</w:t>
                      </w:r>
                      <w:r w:rsidR="00A06C05">
                        <w:rPr>
                          <w:rFonts w:ascii="Calibri" w:eastAsia="Arial" w:hAnsi="Calibri" w:cs="Calibri"/>
                          <w:b/>
                          <w:color w:val="000000"/>
                          <w:spacing w:val="-2"/>
                          <w:sz w:val="20"/>
                          <w:szCs w:val="20"/>
                          <w:lang w:eastAsia="en-US"/>
                        </w:rPr>
                        <w:t xml:space="preserve"> (which does not include your personal details)</w:t>
                      </w:r>
                      <w:r w:rsidR="007176DE" w:rsidRPr="007176DE">
                        <w:rPr>
                          <w:rFonts w:ascii="Calibri" w:eastAsia="Arial" w:hAnsi="Calibri" w:cs="Calibri"/>
                          <w:b/>
                          <w:color w:val="000000"/>
                          <w:spacing w:val="-2"/>
                          <w:sz w:val="20"/>
                          <w:szCs w:val="20"/>
                          <w:lang w:eastAsia="en-US"/>
                        </w:rPr>
                        <w:t xml:space="preserve"> </w:t>
                      </w:r>
                      <w:r>
                        <w:rPr>
                          <w:rFonts w:ascii="Calibri" w:eastAsia="Arial" w:hAnsi="Calibri" w:cs="Calibri"/>
                          <w:b/>
                          <w:color w:val="000000"/>
                          <w:spacing w:val="-2"/>
                          <w:sz w:val="20"/>
                          <w:szCs w:val="20"/>
                          <w:lang w:eastAsia="en-US"/>
                        </w:rPr>
                        <w:t>may also be used</w:t>
                      </w:r>
                      <w:r w:rsidR="007176DE" w:rsidRPr="007176DE">
                        <w:rPr>
                          <w:rFonts w:ascii="Calibri" w:eastAsia="Arial" w:hAnsi="Calibri" w:cs="Calibri"/>
                          <w:b/>
                          <w:color w:val="000000"/>
                          <w:spacing w:val="-2"/>
                          <w:sz w:val="20"/>
                          <w:szCs w:val="20"/>
                          <w:lang w:eastAsia="en-US"/>
                        </w:rPr>
                        <w:t xml:space="preserve"> </w:t>
                      </w:r>
                      <w:proofErr w:type="gramStart"/>
                      <w:r w:rsidR="007176DE" w:rsidRPr="007176DE">
                        <w:rPr>
                          <w:rFonts w:ascii="Calibri" w:eastAsia="Arial" w:hAnsi="Calibri" w:cs="Calibri"/>
                          <w:b/>
                          <w:color w:val="000000"/>
                          <w:spacing w:val="-2"/>
                          <w:sz w:val="20"/>
                          <w:szCs w:val="20"/>
                          <w:lang w:eastAsia="en-US"/>
                        </w:rPr>
                        <w:t>in order to</w:t>
                      </w:r>
                      <w:proofErr w:type="gramEnd"/>
                      <w:r w:rsidR="007176DE" w:rsidRPr="007176DE">
                        <w:rPr>
                          <w:rFonts w:ascii="Calibri" w:eastAsia="Arial" w:hAnsi="Calibri" w:cs="Calibri"/>
                          <w:b/>
                          <w:color w:val="000000"/>
                          <w:spacing w:val="-2"/>
                          <w:sz w:val="20"/>
                          <w:szCs w:val="20"/>
                          <w:lang w:eastAsia="en-US"/>
                        </w:rPr>
                        <w:t>:</w:t>
                      </w:r>
                    </w:p>
                    <w:p w14:paraId="7DC089FB" w14:textId="77777777" w:rsidR="007176DE" w:rsidRPr="007176DE" w:rsidRDefault="007176DE" w:rsidP="007176DE">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Check the quality of care</w:t>
                      </w:r>
                      <w:r w:rsidR="00645D96">
                        <w:rPr>
                          <w:rFonts w:ascii="Calibri" w:eastAsia="Arial" w:hAnsi="Calibri" w:cs="Arial"/>
                          <w:color w:val="000000"/>
                          <w:spacing w:val="-2"/>
                          <w:sz w:val="20"/>
                          <w:szCs w:val="20"/>
                          <w:lang w:eastAsia="en-US"/>
                        </w:rPr>
                        <w:t xml:space="preserve"> </w:t>
                      </w:r>
                      <w:r w:rsidR="00A06C05">
                        <w:rPr>
                          <w:rFonts w:ascii="Calibri" w:eastAsia="Arial" w:hAnsi="Calibri" w:cs="Arial"/>
                          <w:color w:val="000000"/>
                          <w:spacing w:val="-2"/>
                          <w:sz w:val="20"/>
                          <w:szCs w:val="20"/>
                          <w:lang w:eastAsia="en-US"/>
                        </w:rPr>
                        <w:t>provided by</w:t>
                      </w:r>
                      <w:r w:rsidR="00645D96">
                        <w:rPr>
                          <w:rFonts w:ascii="Calibri" w:eastAsia="Arial" w:hAnsi="Calibri" w:cs="Arial"/>
                          <w:color w:val="000000"/>
                          <w:spacing w:val="-2"/>
                          <w:sz w:val="20"/>
                          <w:szCs w:val="20"/>
                          <w:lang w:eastAsia="en-US"/>
                        </w:rPr>
                        <w:t xml:space="preserve"> a particular health care provider</w:t>
                      </w:r>
                      <w:r w:rsidRPr="007176DE">
                        <w:rPr>
                          <w:rFonts w:ascii="Calibri" w:eastAsia="Arial" w:hAnsi="Calibri" w:cs="Arial"/>
                          <w:color w:val="000000"/>
                          <w:spacing w:val="-2"/>
                          <w:sz w:val="20"/>
                          <w:szCs w:val="20"/>
                          <w:lang w:eastAsia="en-US"/>
                        </w:rPr>
                        <w:t xml:space="preserve"> </w:t>
                      </w:r>
                      <w:proofErr w:type="gramStart"/>
                      <w:r w:rsidRPr="007176DE">
                        <w:rPr>
                          <w:rFonts w:ascii="Calibri" w:eastAsia="Arial" w:hAnsi="Calibri" w:cs="Arial"/>
                          <w:color w:val="000000"/>
                          <w:spacing w:val="-2"/>
                          <w:sz w:val="20"/>
                          <w:szCs w:val="20"/>
                          <w:lang w:eastAsia="en-US"/>
                        </w:rPr>
                        <w:t>e.g.</w:t>
                      </w:r>
                      <w:proofErr w:type="gramEnd"/>
                      <w:r w:rsidRPr="007176DE">
                        <w:rPr>
                          <w:rFonts w:ascii="Calibri" w:eastAsia="Arial" w:hAnsi="Calibri" w:cs="Arial"/>
                          <w:color w:val="000000"/>
                          <w:spacing w:val="-2"/>
                          <w:sz w:val="20"/>
                          <w:szCs w:val="20"/>
                          <w:lang w:eastAsia="en-US"/>
                        </w:rPr>
                        <w:t xml:space="preserve"> carrying out a clinical audit.</w:t>
                      </w:r>
                    </w:p>
                    <w:p w14:paraId="5E7A4F6D" w14:textId="77777777" w:rsidR="00A06C05" w:rsidRPr="007176DE" w:rsidRDefault="00A06C05" w:rsidP="009E6BE9">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Determine whether certain treatments are more effective than others</w:t>
                      </w:r>
                    </w:p>
                    <w:p w14:paraId="15460282" w14:textId="77777777" w:rsidR="00A06C05" w:rsidRPr="00A06C05" w:rsidRDefault="00A06C05" w:rsidP="002F31B3">
                      <w:pPr>
                        <w:widowControl w:val="0"/>
                        <w:numPr>
                          <w:ilvl w:val="0"/>
                          <w:numId w:val="20"/>
                        </w:numPr>
                        <w:ind w:left="144" w:hanging="144"/>
                        <w:jc w:val="both"/>
                        <w:rPr>
                          <w:rFonts w:ascii="Calibri" w:eastAsia="Arial" w:hAnsi="Calibri" w:cs="Arial"/>
                          <w:color w:val="000000"/>
                          <w:spacing w:val="-2"/>
                          <w:sz w:val="20"/>
                          <w:szCs w:val="20"/>
                          <w:lang w:eastAsia="en-US"/>
                        </w:rPr>
                      </w:pPr>
                      <w:r w:rsidRPr="00A06C05">
                        <w:rPr>
                          <w:rFonts w:ascii="Calibri" w:eastAsia="Arial" w:hAnsi="Calibri" w:cs="Arial"/>
                          <w:color w:val="000000"/>
                          <w:spacing w:val="-2"/>
                          <w:sz w:val="20"/>
                          <w:szCs w:val="20"/>
                          <w:lang w:eastAsia="en-US"/>
                        </w:rPr>
                        <w:t>Track the spread, or risk factor, of a particular disease.</w:t>
                      </w:r>
                    </w:p>
                  </w:txbxContent>
                </v:textbox>
              </v:shape>
            </w:pict>
          </mc:Fallback>
        </mc:AlternateContent>
      </w:r>
    </w:p>
    <w:p w14:paraId="585961D5" w14:textId="77777777" w:rsidR="002542F8" w:rsidRDefault="002542F8"/>
    <w:p w14:paraId="780AFC38" w14:textId="77777777" w:rsidR="002542F8" w:rsidRDefault="002542F8"/>
    <w:p w14:paraId="587AFA5C" w14:textId="77777777" w:rsidR="002542F8" w:rsidRDefault="002542F8"/>
    <w:p w14:paraId="00E38BBE" w14:textId="77777777" w:rsidR="002542F8" w:rsidRDefault="002542F8"/>
    <w:p w14:paraId="3474B637" w14:textId="77777777" w:rsidR="002542F8" w:rsidRDefault="002542F8"/>
    <w:p w14:paraId="7C7F2CAD" w14:textId="77777777" w:rsidR="002542F8" w:rsidRDefault="002542F8"/>
    <w:p w14:paraId="35E1E63E" w14:textId="77777777" w:rsidR="002542F8" w:rsidRDefault="002542F8"/>
    <w:p w14:paraId="364A9E48" w14:textId="77777777" w:rsidR="002542F8" w:rsidRDefault="002542F8"/>
    <w:p w14:paraId="67A70E1D" w14:textId="77777777" w:rsidR="002542F8" w:rsidRDefault="002542F8"/>
    <w:p w14:paraId="0ED56633" w14:textId="77777777" w:rsidR="002542F8" w:rsidRDefault="002542F8"/>
    <w:p w14:paraId="2BBE6914" w14:textId="77777777" w:rsidR="002542F8" w:rsidRDefault="002542F8"/>
    <w:p w14:paraId="42D1E0BC" w14:textId="77777777" w:rsidR="002542F8" w:rsidRDefault="002542F8"/>
    <w:p w14:paraId="08A7562E" w14:textId="77777777" w:rsidR="002542F8" w:rsidRDefault="002542F8"/>
    <w:p w14:paraId="16A1D9F0" w14:textId="77777777" w:rsidR="002542F8" w:rsidRDefault="002542F8"/>
    <w:p w14:paraId="5A327AA4" w14:textId="77777777" w:rsidR="002542F8" w:rsidRDefault="002542F8"/>
    <w:p w14:paraId="5D97D718" w14:textId="77777777" w:rsidR="002542F8" w:rsidRDefault="002542F8"/>
    <w:p w14:paraId="252394AE" w14:textId="77777777" w:rsidR="002542F8" w:rsidRDefault="002542F8"/>
    <w:p w14:paraId="610B8C55" w14:textId="77777777" w:rsidR="002542F8" w:rsidRDefault="002542F8"/>
    <w:p w14:paraId="131390C4" w14:textId="77777777" w:rsidR="002542F8" w:rsidRDefault="002542F8"/>
    <w:p w14:paraId="70A57AA7" w14:textId="77777777" w:rsidR="002542F8" w:rsidRDefault="002542F8"/>
    <w:p w14:paraId="175F5580" w14:textId="77777777" w:rsidR="002542F8" w:rsidRDefault="002542F8"/>
    <w:p w14:paraId="3F5FDAA7" w14:textId="77777777" w:rsidR="002542F8" w:rsidRDefault="002542F8"/>
    <w:p w14:paraId="5B5419A0" w14:textId="77777777" w:rsidR="002542F8" w:rsidRDefault="002542F8"/>
    <w:p w14:paraId="4467EA9D" w14:textId="77777777" w:rsidR="002542F8" w:rsidRDefault="002542F8"/>
    <w:p w14:paraId="61A05A8E" w14:textId="77777777" w:rsidR="002542F8" w:rsidRDefault="002542F8"/>
    <w:p w14:paraId="5FBEEB67" w14:textId="77777777" w:rsidR="002542F8" w:rsidRDefault="002542F8"/>
    <w:p w14:paraId="3A59A4E3" w14:textId="77777777" w:rsidR="00FD6642" w:rsidRDefault="00FD6642"/>
    <w:p w14:paraId="1C176378" w14:textId="77777777" w:rsidR="00FD6642" w:rsidRDefault="00FD6642"/>
    <w:p w14:paraId="484FC59D" w14:textId="77777777" w:rsidR="00FD6642" w:rsidRDefault="00FD6642"/>
    <w:p w14:paraId="375CFBC4" w14:textId="77777777" w:rsidR="00FD6642" w:rsidRDefault="00FD6642"/>
    <w:p w14:paraId="05335EFB" w14:textId="77777777" w:rsidR="002542F8" w:rsidRDefault="002542F8"/>
    <w:p w14:paraId="1ECF6F52" w14:textId="6797A755" w:rsidR="002542F8" w:rsidRDefault="00654C4B">
      <w:r>
        <w:rPr>
          <w:noProof/>
        </w:rPr>
        <mc:AlternateContent>
          <mc:Choice Requires="wps">
            <w:drawing>
              <wp:anchor distT="0" distB="0" distL="114300" distR="114300" simplePos="0" relativeHeight="251652608" behindDoc="0" locked="0" layoutInCell="1" allowOverlap="1" wp14:anchorId="28166B6F" wp14:editId="54F8A7C3">
                <wp:simplePos x="0" y="0"/>
                <wp:positionH relativeFrom="column">
                  <wp:posOffset>593725</wp:posOffset>
                </wp:positionH>
                <wp:positionV relativeFrom="paragraph">
                  <wp:posOffset>29210</wp:posOffset>
                </wp:positionV>
                <wp:extent cx="1943100" cy="1052195"/>
                <wp:effectExtent l="19050" t="20955" r="19050" b="22225"/>
                <wp:wrapNone/>
                <wp:docPr id="10"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2195"/>
                        </a:xfrm>
                        <a:prstGeom prst="rect">
                          <a:avLst/>
                        </a:prstGeom>
                        <a:solidFill>
                          <a:srgbClr val="FFFFFF"/>
                        </a:solidFill>
                        <a:ln w="38100">
                          <a:solidFill>
                            <a:srgbClr val="00965E"/>
                          </a:solidFill>
                          <a:miter lim="800000"/>
                          <a:headEnd/>
                          <a:tailEnd/>
                        </a:ln>
                      </wps:spPr>
                      <wps:txbx>
                        <w:txbxContent>
                          <w:p w14:paraId="21291004" w14:textId="77777777" w:rsidR="00EB71CC" w:rsidRPr="007B6107" w:rsidRDefault="00EB71CC" w:rsidP="0086367B">
                            <w:pPr>
                              <w:widowControl w:val="0"/>
                              <w:jc w:val="center"/>
                              <w:rPr>
                                <w:rFonts w:ascii="Calibri" w:eastAsia="Calibri" w:hAnsi="Calibri"/>
                                <w:b/>
                                <w:sz w:val="28"/>
                                <w:szCs w:val="28"/>
                                <w:lang w:eastAsia="en-US"/>
                              </w:rPr>
                            </w:pPr>
                          </w:p>
                          <w:p w14:paraId="3F583E92" w14:textId="77777777" w:rsidR="0086367B" w:rsidRPr="00736B39" w:rsidRDefault="003F4F77" w:rsidP="00443BEF">
                            <w:pPr>
                              <w:widowControl w:val="0"/>
                              <w:jc w:val="center"/>
                              <w:rPr>
                                <w:rFonts w:ascii="Calibri" w:eastAsia="Calibri" w:hAnsi="Calibri"/>
                                <w:b/>
                                <w:sz w:val="30"/>
                                <w:szCs w:val="30"/>
                                <w:lang w:eastAsia="en-US"/>
                              </w:rPr>
                            </w:pPr>
                            <w:r>
                              <w:rPr>
                                <w:rFonts w:ascii="Calibri" w:eastAsia="Calibri" w:hAnsi="Calibri"/>
                                <w:b/>
                                <w:sz w:val="30"/>
                                <w:szCs w:val="30"/>
                                <w:lang w:eastAsia="en-US"/>
                              </w:rPr>
                              <w:t>How We Use Your Health Records</w:t>
                            </w:r>
                          </w:p>
                          <w:p w14:paraId="37654E11" w14:textId="77777777" w:rsidR="0086367B" w:rsidRDefault="008636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6B6F" id="Text Box 13" o:spid="_x0000_s1033" type="#_x0000_t202" alt="&quot;&quot;" style="position:absolute;margin-left:46.75pt;margin-top:2.3pt;width:153pt;height:8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" strokecolor="#00965e" strokeweight="3pt">
                <v:textbox>
                  <w:txbxContent>
                    <w:p w14:paraId="21291004" w14:textId="77777777" w:rsidR="00EB71CC" w:rsidRPr="007B6107" w:rsidRDefault="00EB71CC" w:rsidP="0086367B">
                      <w:pPr>
                        <w:widowControl w:val="0"/>
                        <w:jc w:val="center"/>
                        <w:rPr>
                          <w:rFonts w:ascii="Calibri" w:eastAsia="Calibri" w:hAnsi="Calibri"/>
                          <w:b/>
                          <w:sz w:val="28"/>
                          <w:szCs w:val="28"/>
                          <w:lang w:eastAsia="en-US"/>
                        </w:rPr>
                      </w:pPr>
                    </w:p>
                    <w:p w14:paraId="3F583E92" w14:textId="77777777" w:rsidR="0086367B" w:rsidRPr="00736B39" w:rsidRDefault="003F4F77" w:rsidP="00443BEF">
                      <w:pPr>
                        <w:widowControl w:val="0"/>
                        <w:jc w:val="center"/>
                        <w:rPr>
                          <w:rFonts w:ascii="Calibri" w:eastAsia="Calibri" w:hAnsi="Calibri"/>
                          <w:b/>
                          <w:sz w:val="30"/>
                          <w:szCs w:val="30"/>
                          <w:lang w:eastAsia="en-US"/>
                        </w:rPr>
                      </w:pPr>
                      <w:r>
                        <w:rPr>
                          <w:rFonts w:ascii="Calibri" w:eastAsia="Calibri" w:hAnsi="Calibri"/>
                          <w:b/>
                          <w:sz w:val="30"/>
                          <w:szCs w:val="30"/>
                          <w:lang w:eastAsia="en-US"/>
                        </w:rPr>
                        <w:t>How We Use Your Health Records</w:t>
                      </w:r>
                    </w:p>
                    <w:p w14:paraId="37654E11" w14:textId="77777777" w:rsidR="0086367B" w:rsidRDefault="0086367B"/>
                  </w:txbxContent>
                </v:textbox>
              </v:shape>
            </w:pict>
          </mc:Fallback>
        </mc:AlternateContent>
      </w:r>
    </w:p>
    <w:p w14:paraId="16EE4FBE" w14:textId="77777777" w:rsidR="002542F8" w:rsidRDefault="002542F8"/>
    <w:p w14:paraId="4F75F348" w14:textId="77777777" w:rsidR="002542F8" w:rsidRDefault="002542F8"/>
    <w:p w14:paraId="7B02E107" w14:textId="77777777" w:rsidR="002542F8" w:rsidRDefault="002542F8"/>
    <w:p w14:paraId="387FBB82" w14:textId="77777777" w:rsidR="002542F8" w:rsidRDefault="002542F8"/>
    <w:p w14:paraId="17494EB5" w14:textId="77777777" w:rsidR="002542F8" w:rsidRDefault="002542F8"/>
    <w:p w14:paraId="725D3F7B" w14:textId="77777777" w:rsidR="002542F8" w:rsidRDefault="002542F8"/>
    <w:p w14:paraId="7E5947B1" w14:textId="77777777" w:rsidR="002542F8" w:rsidRDefault="002542F8"/>
    <w:p w14:paraId="422054CD" w14:textId="77777777" w:rsidR="002542F8" w:rsidRDefault="002542F8"/>
    <w:p w14:paraId="6D620DEB" w14:textId="77777777" w:rsidR="002542F8" w:rsidRDefault="002542F8"/>
    <w:p w14:paraId="65BCDB38" w14:textId="601E9DD4" w:rsidR="002542F8" w:rsidRDefault="00654C4B">
      <w:r>
        <w:rPr>
          <w:noProof/>
        </w:rPr>
        <w:drawing>
          <wp:anchor distT="0" distB="0" distL="114300" distR="114300" simplePos="0" relativeHeight="251662848" behindDoc="0" locked="0" layoutInCell="1" allowOverlap="1" wp14:anchorId="7F2456F7" wp14:editId="6248B4D6">
            <wp:simplePos x="0" y="0"/>
            <wp:positionH relativeFrom="column">
              <wp:posOffset>471805</wp:posOffset>
            </wp:positionH>
            <wp:positionV relativeFrom="paragraph">
              <wp:posOffset>-3810</wp:posOffset>
            </wp:positionV>
            <wp:extent cx="2214245" cy="1473200"/>
            <wp:effectExtent l="0" t="0" r="0" b="0"/>
            <wp:wrapNone/>
            <wp:docPr id="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4245"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2CE16" w14:textId="77777777" w:rsidR="002542F8" w:rsidRDefault="002542F8"/>
    <w:p w14:paraId="4D18D432" w14:textId="77777777" w:rsidR="002542F8" w:rsidRDefault="002542F8"/>
    <w:p w14:paraId="4C915077" w14:textId="77777777" w:rsidR="002542F8" w:rsidRDefault="002542F8"/>
    <w:p w14:paraId="7DC8B7F3" w14:textId="77777777" w:rsidR="002542F8" w:rsidRDefault="002542F8"/>
    <w:p w14:paraId="1845D380" w14:textId="77777777" w:rsidR="002542F8" w:rsidRDefault="002542F8"/>
    <w:p w14:paraId="49CF9078" w14:textId="77777777" w:rsidR="002542F8" w:rsidRDefault="002542F8"/>
    <w:p w14:paraId="3AE6238F" w14:textId="77777777" w:rsidR="002542F8" w:rsidRDefault="002542F8"/>
    <w:p w14:paraId="29EF083B" w14:textId="77777777" w:rsidR="002542F8" w:rsidRDefault="002542F8"/>
    <w:p w14:paraId="521B8CC2" w14:textId="746A3C0F" w:rsidR="002542F8" w:rsidRDefault="00654C4B">
      <w:r>
        <w:rPr>
          <w:noProof/>
        </w:rPr>
        <mc:AlternateContent>
          <mc:Choice Requires="wps">
            <w:drawing>
              <wp:anchor distT="0" distB="0" distL="114300" distR="114300" simplePos="0" relativeHeight="251651584" behindDoc="0" locked="0" layoutInCell="1" allowOverlap="1" wp14:anchorId="3029332C" wp14:editId="1A4E5D25">
                <wp:simplePos x="0" y="0"/>
                <wp:positionH relativeFrom="column">
                  <wp:posOffset>388620</wp:posOffset>
                </wp:positionH>
                <wp:positionV relativeFrom="paragraph">
                  <wp:posOffset>62230</wp:posOffset>
                </wp:positionV>
                <wp:extent cx="2291715" cy="1134745"/>
                <wp:effectExtent l="23495" t="21590" r="27940" b="24765"/>
                <wp:wrapNone/>
                <wp:docPr id="9"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134745"/>
                        </a:xfrm>
                        <a:prstGeom prst="rect">
                          <a:avLst/>
                        </a:prstGeom>
                        <a:solidFill>
                          <a:srgbClr val="FFFFFF"/>
                        </a:solidFill>
                        <a:ln w="38100">
                          <a:solidFill>
                            <a:srgbClr val="FFFFFF"/>
                          </a:solidFill>
                          <a:miter lim="800000"/>
                          <a:headEnd/>
                          <a:tailEnd/>
                        </a:ln>
                      </wps:spPr>
                      <wps:txbx>
                        <w:txbxContent>
                          <w:p w14:paraId="3282674B" w14:textId="77777777" w:rsidR="0086367B" w:rsidRDefault="0086367B" w:rsidP="0086367B">
                            <w:pPr>
                              <w:jc w:val="center"/>
                              <w:rPr>
                                <w:rFonts w:ascii="Arial" w:hAnsi="Arial" w:cs="Arial"/>
                                <w:b/>
                              </w:rPr>
                            </w:pPr>
                          </w:p>
                          <w:p w14:paraId="4FC16BAE" w14:textId="77777777" w:rsidR="003F4F77" w:rsidRPr="007646A0" w:rsidRDefault="007646A0" w:rsidP="003F4F77">
                            <w:pPr>
                              <w:jc w:val="center"/>
                              <w:rPr>
                                <w:rFonts w:ascii="Calibri" w:eastAsia="Calibri" w:hAnsi="Calibri"/>
                                <w:b/>
                                <w:lang w:eastAsia="en-US"/>
                              </w:rPr>
                            </w:pPr>
                            <w:r w:rsidRPr="007646A0">
                              <w:rPr>
                                <w:rFonts w:ascii="Calibri" w:eastAsia="Calibri" w:hAnsi="Calibri"/>
                                <w:b/>
                                <w:lang w:eastAsia="en-US"/>
                              </w:rPr>
                              <w:t>Woodlands Family Practice</w:t>
                            </w:r>
                          </w:p>
                          <w:p w14:paraId="4A4CDE55" w14:textId="77777777" w:rsidR="007646A0" w:rsidRDefault="007646A0" w:rsidP="003F4F77">
                            <w:pPr>
                              <w:jc w:val="center"/>
                              <w:rPr>
                                <w:rFonts w:ascii="Calibri" w:eastAsia="Calibri" w:hAnsi="Calibri"/>
                                <w:b/>
                                <w:lang w:eastAsia="en-US"/>
                              </w:rPr>
                            </w:pPr>
                            <w:r w:rsidRPr="007646A0">
                              <w:rPr>
                                <w:rFonts w:ascii="Calibri" w:eastAsia="Calibri" w:hAnsi="Calibri"/>
                                <w:b/>
                                <w:lang w:eastAsia="en-US"/>
                              </w:rPr>
                              <w:t>Woodlands Road</w:t>
                            </w:r>
                          </w:p>
                          <w:p w14:paraId="01FA40D8" w14:textId="77777777" w:rsidR="007646A0" w:rsidRDefault="007646A0" w:rsidP="003F4F77">
                            <w:pPr>
                              <w:jc w:val="center"/>
                              <w:rPr>
                                <w:rFonts w:ascii="Calibri" w:eastAsia="Calibri" w:hAnsi="Calibri"/>
                                <w:b/>
                                <w:lang w:eastAsia="en-US"/>
                              </w:rPr>
                            </w:pPr>
                            <w:r>
                              <w:rPr>
                                <w:rFonts w:ascii="Calibri" w:eastAsia="Calibri" w:hAnsi="Calibri"/>
                                <w:b/>
                                <w:lang w:eastAsia="en-US"/>
                              </w:rPr>
                              <w:t>Gillingham</w:t>
                            </w:r>
                          </w:p>
                          <w:p w14:paraId="78964966" w14:textId="77777777" w:rsidR="007646A0" w:rsidRPr="007646A0" w:rsidRDefault="007646A0" w:rsidP="003F4F77">
                            <w:pPr>
                              <w:jc w:val="center"/>
                              <w:rPr>
                                <w:rFonts w:ascii="Calibri" w:eastAsia="Calibri" w:hAnsi="Calibri"/>
                                <w:b/>
                                <w:lang w:eastAsia="en-US"/>
                              </w:rPr>
                            </w:pPr>
                            <w:r>
                              <w:rPr>
                                <w:rFonts w:ascii="Calibri" w:eastAsia="Calibri" w:hAnsi="Calibri"/>
                                <w:b/>
                                <w:lang w:eastAsia="en-US"/>
                              </w:rPr>
                              <w:t>ME7 2BU</w:t>
                            </w:r>
                          </w:p>
                          <w:p w14:paraId="388AD155" w14:textId="77777777" w:rsidR="007646A0" w:rsidRDefault="007646A0" w:rsidP="003F4F77">
                            <w:pPr>
                              <w:jc w:val="center"/>
                              <w:rPr>
                                <w:rFonts w:ascii="Calibri" w:eastAsia="Calibri" w:hAnsi="Calibri"/>
                                <w:b/>
                                <w:sz w:val="30"/>
                                <w:szCs w:val="3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332C" id="Text Box 12" o:spid="_x0000_s1034" type="#_x0000_t202" alt="&quot;&quot;" style="position:absolute;margin-left:30.6pt;margin-top:4.9pt;width:180.45pt;height:8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7YGQIAADQEAAAOAAAAZHJzL2Uyb0RvYy54bWysU9tu2zAMfR+wfxD0vthOkyY14hRdugwD&#10;ugvQ7QNkWbaFyaImKbGzry8lu2m2vRXTgyCK0iF5eLi5HTpFjsI6Cbqg2SylRGgOldRNQX98379b&#10;U+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" strokecolor="white" strokeweight="3pt">
                <v:textbox>
                  <w:txbxContent>
                    <w:p w14:paraId="3282674B" w14:textId="77777777" w:rsidR="0086367B" w:rsidRDefault="0086367B" w:rsidP="0086367B">
                      <w:pPr>
                        <w:jc w:val="center"/>
                        <w:rPr>
                          <w:rFonts w:ascii="Arial" w:hAnsi="Arial" w:cs="Arial"/>
                          <w:b/>
                        </w:rPr>
                      </w:pPr>
                    </w:p>
                    <w:p w14:paraId="4FC16BAE" w14:textId="77777777" w:rsidR="003F4F77" w:rsidRPr="007646A0" w:rsidRDefault="007646A0" w:rsidP="003F4F77">
                      <w:pPr>
                        <w:jc w:val="center"/>
                        <w:rPr>
                          <w:rFonts w:ascii="Calibri" w:eastAsia="Calibri" w:hAnsi="Calibri"/>
                          <w:b/>
                          <w:lang w:eastAsia="en-US"/>
                        </w:rPr>
                      </w:pPr>
                      <w:r w:rsidRPr="007646A0">
                        <w:rPr>
                          <w:rFonts w:ascii="Calibri" w:eastAsia="Calibri" w:hAnsi="Calibri"/>
                          <w:b/>
                          <w:lang w:eastAsia="en-US"/>
                        </w:rPr>
                        <w:t>Woodlands Family Practice</w:t>
                      </w:r>
                    </w:p>
                    <w:p w14:paraId="4A4CDE55" w14:textId="77777777" w:rsidR="007646A0" w:rsidRDefault="007646A0" w:rsidP="003F4F77">
                      <w:pPr>
                        <w:jc w:val="center"/>
                        <w:rPr>
                          <w:rFonts w:ascii="Calibri" w:eastAsia="Calibri" w:hAnsi="Calibri"/>
                          <w:b/>
                          <w:lang w:eastAsia="en-US"/>
                        </w:rPr>
                      </w:pPr>
                      <w:r w:rsidRPr="007646A0">
                        <w:rPr>
                          <w:rFonts w:ascii="Calibri" w:eastAsia="Calibri" w:hAnsi="Calibri"/>
                          <w:b/>
                          <w:lang w:eastAsia="en-US"/>
                        </w:rPr>
                        <w:t>Woodlands Road</w:t>
                      </w:r>
                    </w:p>
                    <w:p w14:paraId="01FA40D8" w14:textId="77777777" w:rsidR="007646A0" w:rsidRDefault="007646A0" w:rsidP="003F4F77">
                      <w:pPr>
                        <w:jc w:val="center"/>
                        <w:rPr>
                          <w:rFonts w:ascii="Calibri" w:eastAsia="Calibri" w:hAnsi="Calibri"/>
                          <w:b/>
                          <w:lang w:eastAsia="en-US"/>
                        </w:rPr>
                      </w:pPr>
                      <w:r>
                        <w:rPr>
                          <w:rFonts w:ascii="Calibri" w:eastAsia="Calibri" w:hAnsi="Calibri"/>
                          <w:b/>
                          <w:lang w:eastAsia="en-US"/>
                        </w:rPr>
                        <w:t>Gillingham</w:t>
                      </w:r>
                    </w:p>
                    <w:p w14:paraId="78964966" w14:textId="77777777" w:rsidR="007646A0" w:rsidRPr="007646A0" w:rsidRDefault="007646A0" w:rsidP="003F4F77">
                      <w:pPr>
                        <w:jc w:val="center"/>
                        <w:rPr>
                          <w:rFonts w:ascii="Calibri" w:eastAsia="Calibri" w:hAnsi="Calibri"/>
                          <w:b/>
                          <w:lang w:eastAsia="en-US"/>
                        </w:rPr>
                      </w:pPr>
                      <w:r>
                        <w:rPr>
                          <w:rFonts w:ascii="Calibri" w:eastAsia="Calibri" w:hAnsi="Calibri"/>
                          <w:b/>
                          <w:lang w:eastAsia="en-US"/>
                        </w:rPr>
                        <w:t>ME7 2BU</w:t>
                      </w:r>
                    </w:p>
                    <w:p w14:paraId="388AD155" w14:textId="77777777" w:rsidR="007646A0" w:rsidRDefault="007646A0" w:rsidP="003F4F77">
                      <w:pPr>
                        <w:jc w:val="center"/>
                        <w:rPr>
                          <w:rFonts w:ascii="Calibri" w:eastAsia="Calibri" w:hAnsi="Calibri"/>
                          <w:b/>
                          <w:sz w:val="30"/>
                          <w:szCs w:val="30"/>
                          <w:lang w:eastAsia="en-US"/>
                        </w:rPr>
                      </w:pPr>
                    </w:p>
                  </w:txbxContent>
                </v:textbox>
              </v:shape>
            </w:pict>
          </mc:Fallback>
        </mc:AlternateContent>
      </w:r>
    </w:p>
    <w:p w14:paraId="05F3D9B4" w14:textId="77777777" w:rsidR="002542F8" w:rsidRDefault="002542F8"/>
    <w:p w14:paraId="76F37F17" w14:textId="77777777" w:rsidR="002542F8" w:rsidRDefault="002542F8"/>
    <w:p w14:paraId="765F981A" w14:textId="77777777" w:rsidR="002542F8" w:rsidRDefault="002542F8"/>
    <w:p w14:paraId="4C5B1C4C" w14:textId="77777777" w:rsidR="002542F8" w:rsidRDefault="002542F8"/>
    <w:p w14:paraId="5E597D61" w14:textId="77777777" w:rsidR="002542F8" w:rsidRDefault="002542F8"/>
    <w:p w14:paraId="2A2BD00D" w14:textId="77777777" w:rsidR="002542F8" w:rsidRDefault="002542F8"/>
    <w:p w14:paraId="6DD94615" w14:textId="7A8AAC65" w:rsidR="002542F8" w:rsidRDefault="00654C4B">
      <w:r>
        <w:rPr>
          <w:noProof/>
        </w:rPr>
        <mc:AlternateContent>
          <mc:Choice Requires="wps">
            <w:drawing>
              <wp:anchor distT="0" distB="0" distL="114300" distR="114300" simplePos="0" relativeHeight="251663872" behindDoc="0" locked="0" layoutInCell="1" allowOverlap="1" wp14:anchorId="379CF920" wp14:editId="4B582164">
                <wp:simplePos x="0" y="0"/>
                <wp:positionH relativeFrom="column">
                  <wp:posOffset>307975</wp:posOffset>
                </wp:positionH>
                <wp:positionV relativeFrom="paragraph">
                  <wp:posOffset>73660</wp:posOffset>
                </wp:positionV>
                <wp:extent cx="2638425" cy="819150"/>
                <wp:effectExtent l="19050" t="20955" r="19050" b="26670"/>
                <wp:wrapNone/>
                <wp:docPr id="8"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19150"/>
                        </a:xfrm>
                        <a:prstGeom prst="rect">
                          <a:avLst/>
                        </a:prstGeom>
                        <a:solidFill>
                          <a:srgbClr val="FFFFFF"/>
                        </a:solidFill>
                        <a:ln w="38100">
                          <a:solidFill>
                            <a:srgbClr val="00965E"/>
                          </a:solidFill>
                          <a:miter lim="800000"/>
                          <a:headEnd/>
                          <a:tailEnd/>
                        </a:ln>
                      </wps:spPr>
                      <wps:txbx>
                        <w:txbxContent>
                          <w:p w14:paraId="0F118662" w14:textId="77777777" w:rsidR="00F47274" w:rsidRPr="00876E96" w:rsidRDefault="00F47274" w:rsidP="00F47274">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2E5D1187" w14:textId="77777777" w:rsidR="00F47274" w:rsidRDefault="007646A0" w:rsidP="009C040D">
                            <w:pPr>
                              <w:widowControl w:val="0"/>
                              <w:jc w:val="center"/>
                            </w:pPr>
                            <w:r>
                              <w:rPr>
                                <w:rFonts w:ascii="Calibri" w:hAnsi="Calibri" w:cs="Calibri"/>
                                <w:b/>
                                <w:bCs/>
                                <w:sz w:val="22"/>
                                <w:szCs w:val="22"/>
                              </w:rPr>
                              <w:t>Jo Nightingale, Practice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F920" id="Text Box 41" o:spid="_x0000_s1035" type="#_x0000_t202" alt="&quot;&quot;" style="position:absolute;margin-left:24.25pt;margin-top:5.8pt;width:207.75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" strokecolor="#00965e" strokeweight="3pt">
                <v:textbox>
                  <w:txbxContent>
                    <w:p w14:paraId="0F118662" w14:textId="77777777" w:rsidR="00F47274" w:rsidRPr="00876E96" w:rsidRDefault="00F47274" w:rsidP="00F47274">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2E5D1187" w14:textId="77777777" w:rsidR="00F47274" w:rsidRDefault="007646A0" w:rsidP="009C040D">
                      <w:pPr>
                        <w:widowControl w:val="0"/>
                        <w:jc w:val="center"/>
                      </w:pPr>
                      <w:r>
                        <w:rPr>
                          <w:rFonts w:ascii="Calibri" w:hAnsi="Calibri" w:cs="Calibri"/>
                          <w:b/>
                          <w:bCs/>
                          <w:sz w:val="22"/>
                          <w:szCs w:val="22"/>
                        </w:rPr>
                        <w:t>Jo Nightingale, Practice Manager</w:t>
                      </w:r>
                    </w:p>
                  </w:txbxContent>
                </v:textbox>
              </v:shape>
            </w:pict>
          </mc:Fallback>
        </mc:AlternateContent>
      </w:r>
    </w:p>
    <w:p w14:paraId="436278C8" w14:textId="77777777" w:rsidR="002542F8" w:rsidRDefault="002542F8">
      <w:pPr>
        <w:rPr>
          <w:rFonts w:ascii="Calibri" w:hAnsi="Calibri" w:cs="Calibri"/>
          <w:sz w:val="22"/>
          <w:szCs w:val="22"/>
        </w:rPr>
      </w:pPr>
    </w:p>
    <w:p w14:paraId="33C072E3" w14:textId="77777777" w:rsidR="00F47274" w:rsidRDefault="00F47274">
      <w:pPr>
        <w:rPr>
          <w:rFonts w:ascii="Calibri" w:hAnsi="Calibri" w:cs="Calibri"/>
          <w:sz w:val="22"/>
          <w:szCs w:val="22"/>
        </w:rPr>
      </w:pPr>
    </w:p>
    <w:p w14:paraId="79044D52" w14:textId="77777777" w:rsidR="00F47274" w:rsidRDefault="00F47274">
      <w:pPr>
        <w:rPr>
          <w:rFonts w:ascii="Calibri" w:hAnsi="Calibri" w:cs="Calibri"/>
          <w:sz w:val="22"/>
          <w:szCs w:val="22"/>
        </w:rPr>
      </w:pPr>
    </w:p>
    <w:p w14:paraId="35174158" w14:textId="77777777" w:rsidR="00F47274" w:rsidRDefault="00F47274">
      <w:pPr>
        <w:rPr>
          <w:rFonts w:ascii="Calibri" w:hAnsi="Calibri" w:cs="Calibri"/>
          <w:sz w:val="22"/>
          <w:szCs w:val="22"/>
        </w:rPr>
      </w:pPr>
    </w:p>
    <w:p w14:paraId="58329EDD" w14:textId="77777777" w:rsidR="00F47274" w:rsidRDefault="00F47274">
      <w:pPr>
        <w:rPr>
          <w:rFonts w:ascii="Calibri" w:hAnsi="Calibri" w:cs="Calibri"/>
          <w:sz w:val="22"/>
          <w:szCs w:val="22"/>
        </w:rPr>
      </w:pPr>
    </w:p>
    <w:p w14:paraId="29057295" w14:textId="77777777" w:rsidR="00F47274" w:rsidRDefault="00F47274"/>
    <w:p w14:paraId="51097FFD" w14:textId="77777777" w:rsidR="00864EAB" w:rsidRDefault="00864EAB"/>
    <w:p w14:paraId="74800026" w14:textId="77777777" w:rsidR="00864EAB" w:rsidRDefault="00864EAB"/>
    <w:p w14:paraId="6D929994" w14:textId="77777777" w:rsidR="00864EAB" w:rsidRDefault="00864EAB"/>
    <w:p w14:paraId="2C1AB2A3" w14:textId="77777777" w:rsidR="00864EAB" w:rsidRDefault="00864EAB"/>
    <w:p w14:paraId="1743D209" w14:textId="09B14D11" w:rsidR="002542F8" w:rsidRDefault="00654C4B">
      <w:r>
        <w:rPr>
          <w:noProof/>
        </w:rPr>
        <mc:AlternateContent>
          <mc:Choice Requires="wps">
            <w:drawing>
              <wp:anchor distT="36576" distB="36576" distL="36576" distR="36576" simplePos="0" relativeHeight="251654656" behindDoc="0" locked="0" layoutInCell="1" allowOverlap="1" wp14:anchorId="1C0E07CF" wp14:editId="0F05E813">
                <wp:simplePos x="0" y="0"/>
                <wp:positionH relativeFrom="column">
                  <wp:posOffset>238125</wp:posOffset>
                </wp:positionH>
                <wp:positionV relativeFrom="paragraph">
                  <wp:posOffset>-1905</wp:posOffset>
                </wp:positionV>
                <wp:extent cx="2663825" cy="577850"/>
                <wp:effectExtent l="17145" t="8890" r="14605" b="13335"/>
                <wp:wrapNone/>
                <wp:docPr id="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1534EC" w14:textId="77777777" w:rsidR="00FD6642" w:rsidRPr="007B6107" w:rsidRDefault="006F58DE"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How your records are </w:t>
                            </w:r>
                            <w:r>
                              <w:rPr>
                                <w:rFonts w:ascii="Calibri" w:eastAsia="Calibri" w:hAnsi="Calibri"/>
                                <w:b/>
                                <w:sz w:val="28"/>
                                <w:szCs w:val="28"/>
                                <w:lang w:eastAsia="en-US"/>
                              </w:rPr>
                              <w:br/>
                              <w:t>kept confidential</w:t>
                            </w:r>
                          </w:p>
                          <w:p w14:paraId="0A9C1236" w14:textId="77777777" w:rsidR="00CE62E4" w:rsidRPr="00FD6642" w:rsidRDefault="00CE62E4" w:rsidP="00FD6642"/>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C0E07CF" id="Text Box 18" o:spid="_x0000_s1036" type="#_x0000_t202" alt="&quot;&quot;" style="position:absolute;margin-left:18.75pt;margin-top:-.15pt;width:209.75pt;height:45.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" strokecolor="#00965e" strokeweight="2pt" insetpen="t">
                <v:shadow color="#ccc"/>
                <v:textbox inset="2.85pt,2.85pt,2.85pt,2.85pt">
                  <w:txbxContent>
                    <w:p w14:paraId="2A1534EC" w14:textId="77777777" w:rsidR="00FD6642" w:rsidRPr="007B6107" w:rsidRDefault="006F58DE"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How your records are </w:t>
                      </w:r>
                      <w:r>
                        <w:rPr>
                          <w:rFonts w:ascii="Calibri" w:eastAsia="Calibri" w:hAnsi="Calibri"/>
                          <w:b/>
                          <w:sz w:val="28"/>
                          <w:szCs w:val="28"/>
                          <w:lang w:eastAsia="en-US"/>
                        </w:rPr>
                        <w:br/>
                        <w:t>kept confidential</w:t>
                      </w:r>
                    </w:p>
                    <w:p w14:paraId="0A9C1236" w14:textId="77777777" w:rsidR="00CE62E4" w:rsidRPr="00FD6642" w:rsidRDefault="00CE62E4" w:rsidP="00FD6642"/>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614E591A" wp14:editId="70A4E635">
                <wp:simplePos x="0" y="0"/>
                <wp:positionH relativeFrom="column">
                  <wp:posOffset>3495675</wp:posOffset>
                </wp:positionH>
                <wp:positionV relativeFrom="paragraph">
                  <wp:posOffset>-1905</wp:posOffset>
                </wp:positionV>
                <wp:extent cx="2952115" cy="577850"/>
                <wp:effectExtent l="17145" t="8890" r="12065" b="13335"/>
                <wp:wrapNone/>
                <wp:docPr id="6"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0D05F6" w14:textId="77777777" w:rsidR="00CE62E4" w:rsidRPr="007B6107" w:rsidRDefault="009C040D" w:rsidP="00CE62E4">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14E591A" id="Text Box 21" o:spid="_x0000_s1037" type="#_x0000_t202" alt="&quot;&quot;" style="position:absolute;margin-left:275.25pt;margin-top:-.15pt;width:232.45pt;height:45.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XHwIAAD8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" strokecolor="#00965e" strokeweight="2pt" insetpen="t">
                <v:shadow color="#ccc"/>
                <v:textbox inset="2.85pt,2.85pt,2.85pt,2.85pt">
                  <w:txbxContent>
                    <w:p w14:paraId="040D05F6" w14:textId="77777777" w:rsidR="00CE62E4" w:rsidRPr="007B6107" w:rsidRDefault="009C040D" w:rsidP="00CE62E4">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w:t>
                      </w:r>
                    </w:p>
                  </w:txbxContent>
                </v:textbox>
              </v:shape>
            </w:pict>
          </mc:Fallback>
        </mc:AlternateContent>
      </w:r>
      <w:r>
        <w:rPr>
          <w:noProof/>
        </w:rPr>
        <mc:AlternateContent>
          <mc:Choice Requires="wps">
            <w:drawing>
              <wp:anchor distT="36576" distB="36576" distL="36576" distR="36576" simplePos="0" relativeHeight="251658752" behindDoc="0" locked="0" layoutInCell="1" allowOverlap="1" wp14:anchorId="15BD3089" wp14:editId="01208022">
                <wp:simplePos x="0" y="0"/>
                <wp:positionH relativeFrom="column">
                  <wp:posOffset>6972300</wp:posOffset>
                </wp:positionH>
                <wp:positionV relativeFrom="paragraph">
                  <wp:posOffset>-1905</wp:posOffset>
                </wp:positionV>
                <wp:extent cx="2952115" cy="577850"/>
                <wp:effectExtent l="17145" t="8890" r="12065" b="13335"/>
                <wp:wrapNone/>
                <wp:docPr id="5"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35CD95" w14:textId="77777777" w:rsidR="009C040D" w:rsidRPr="007B6107" w:rsidRDefault="009C040D" w:rsidP="009C040D">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your information </w:t>
                            </w:r>
                            <w:r>
                              <w:rPr>
                                <w:rFonts w:ascii="Calibri" w:eastAsia="Calibri" w:hAnsi="Calibri"/>
                                <w:b/>
                                <w:sz w:val="28"/>
                                <w:szCs w:val="28"/>
                                <w:lang w:eastAsia="en-US"/>
                              </w:rPr>
                              <w:br/>
                              <w:t>may be shared</w:t>
                            </w:r>
                          </w:p>
                          <w:p w14:paraId="0B1CC4CC" w14:textId="77777777" w:rsidR="003E5D0F" w:rsidRPr="007B6107" w:rsidRDefault="003E5D0F" w:rsidP="003E5D0F">
                            <w:pPr>
                              <w:widowControl w:val="0"/>
                              <w:jc w:val="center"/>
                              <w:rPr>
                                <w:rFonts w:ascii="Calibri" w:eastAsia="Calibri" w:hAnsi="Calibri"/>
                                <w:b/>
                                <w:sz w:val="28"/>
                                <w:szCs w:val="28"/>
                                <w:lang w:eastAsia="en-US"/>
                              </w:rPr>
                            </w:pPr>
                          </w:p>
                          <w:p w14:paraId="69B66D4B" w14:textId="77777777" w:rsidR="00CE62E4" w:rsidRPr="003E5D0F" w:rsidRDefault="00CE62E4" w:rsidP="003E5D0F"/>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5BD3089" id="Text Box 24" o:spid="_x0000_s1038" type="#_x0000_t202" alt="&quot;&quot;" style="position:absolute;margin-left:549pt;margin-top:-.15pt;width:232.45pt;height:45.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FHHwIAAEA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" strokecolor="#00965e" strokeweight="2pt" insetpen="t">
                <v:shadow color="#ccc"/>
                <v:textbox inset="2.85pt,2.85pt,2.85pt,2.85pt">
                  <w:txbxContent>
                    <w:p w14:paraId="6035CD95" w14:textId="77777777" w:rsidR="009C040D" w:rsidRPr="007B6107" w:rsidRDefault="009C040D" w:rsidP="009C040D">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your information </w:t>
                      </w:r>
                      <w:r>
                        <w:rPr>
                          <w:rFonts w:ascii="Calibri" w:eastAsia="Calibri" w:hAnsi="Calibri"/>
                          <w:b/>
                          <w:sz w:val="28"/>
                          <w:szCs w:val="28"/>
                          <w:lang w:eastAsia="en-US"/>
                        </w:rPr>
                        <w:br/>
                        <w:t>may be shared</w:t>
                      </w:r>
                    </w:p>
                    <w:p w14:paraId="0B1CC4CC" w14:textId="77777777" w:rsidR="003E5D0F" w:rsidRPr="007B6107" w:rsidRDefault="003E5D0F" w:rsidP="003E5D0F">
                      <w:pPr>
                        <w:widowControl w:val="0"/>
                        <w:jc w:val="center"/>
                        <w:rPr>
                          <w:rFonts w:ascii="Calibri" w:eastAsia="Calibri" w:hAnsi="Calibri"/>
                          <w:b/>
                          <w:sz w:val="28"/>
                          <w:szCs w:val="28"/>
                          <w:lang w:eastAsia="en-US"/>
                        </w:rPr>
                      </w:pPr>
                    </w:p>
                    <w:p w14:paraId="69B66D4B" w14:textId="77777777" w:rsidR="00CE62E4" w:rsidRPr="003E5D0F" w:rsidRDefault="00CE62E4" w:rsidP="003E5D0F"/>
                  </w:txbxContent>
                </v:textbox>
              </v:shape>
            </w:pict>
          </mc:Fallback>
        </mc:AlternateContent>
      </w:r>
      <w:r>
        <w:rPr>
          <w:noProof/>
        </w:rPr>
        <mc:AlternateContent>
          <mc:Choice Requires="wps">
            <w:drawing>
              <wp:anchor distT="36576" distB="36576" distL="36576" distR="36576" simplePos="0" relativeHeight="251659776" behindDoc="0" locked="0" layoutInCell="1" allowOverlap="1" wp14:anchorId="15FBB570" wp14:editId="56E05C03">
                <wp:simplePos x="0" y="0"/>
                <wp:positionH relativeFrom="column">
                  <wp:posOffset>6981825</wp:posOffset>
                </wp:positionH>
                <wp:positionV relativeFrom="paragraph">
                  <wp:posOffset>683895</wp:posOffset>
                </wp:positionV>
                <wp:extent cx="2948940" cy="5196840"/>
                <wp:effectExtent l="7620" t="8890" r="15240" b="13970"/>
                <wp:wrapNone/>
                <wp:docPr id="4"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ABEB95" w14:textId="77777777" w:rsidR="009C040D" w:rsidRDefault="009C040D" w:rsidP="009C040D">
                            <w:pPr>
                              <w:jc w:val="both"/>
                              <w:rPr>
                                <w:rFonts w:ascii="Calibri" w:hAnsi="Calibri"/>
                                <w:b/>
                                <w:sz w:val="20"/>
                                <w:szCs w:val="20"/>
                              </w:rPr>
                            </w:pPr>
                          </w:p>
                          <w:p w14:paraId="17796A47" w14:textId="77777777" w:rsidR="009C040D" w:rsidRPr="00876E96" w:rsidRDefault="009C040D" w:rsidP="009C040D">
                            <w:pPr>
                              <w:jc w:val="both"/>
                              <w:rPr>
                                <w:rFonts w:ascii="Calibri" w:hAnsi="Calibri"/>
                                <w:b/>
                                <w:sz w:val="20"/>
                                <w:szCs w:val="20"/>
                              </w:rPr>
                            </w:pPr>
                            <w:r w:rsidRPr="00876E96">
                              <w:rPr>
                                <w:rFonts w:ascii="Calibri" w:hAnsi="Calibri"/>
                                <w:b/>
                                <w:sz w:val="20"/>
                                <w:szCs w:val="20"/>
                              </w:rPr>
                              <w:t>Who are our partner organisations?</w:t>
                            </w:r>
                          </w:p>
                          <w:p w14:paraId="27EEF3A5" w14:textId="77777777" w:rsidR="009C040D" w:rsidRPr="00876E96" w:rsidRDefault="009C040D" w:rsidP="009C040D">
                            <w:pPr>
                              <w:jc w:val="both"/>
                              <w:rPr>
                                <w:rFonts w:ascii="Calibri" w:hAnsi="Calibri"/>
                                <w:sz w:val="20"/>
                                <w:szCs w:val="20"/>
                              </w:rPr>
                            </w:pPr>
                            <w:r w:rsidRPr="00876E96">
                              <w:rPr>
                                <w:rFonts w:ascii="Calibri" w:hAnsi="Calibri"/>
                                <w:sz w:val="20"/>
                                <w:szCs w:val="20"/>
                              </w:rPr>
                              <w:t>We may share information with the following main partner organisations:</w:t>
                            </w:r>
                          </w:p>
                          <w:p w14:paraId="1505D038" w14:textId="77777777" w:rsidR="009C040D" w:rsidRPr="009C040D" w:rsidRDefault="009C040D" w:rsidP="009C040D">
                            <w:pPr>
                              <w:numPr>
                                <w:ilvl w:val="0"/>
                                <w:numId w:val="20"/>
                              </w:numPr>
                              <w:ind w:left="144" w:hanging="144"/>
                              <w:jc w:val="both"/>
                              <w:rPr>
                                <w:rFonts w:ascii="Calibri" w:hAnsi="Calibri"/>
                                <w:sz w:val="20"/>
                                <w:szCs w:val="20"/>
                              </w:rPr>
                            </w:pPr>
                            <w:r w:rsidRPr="009C040D">
                              <w:rPr>
                                <w:rFonts w:ascii="Calibri" w:hAnsi="Calibri"/>
                                <w:sz w:val="20"/>
                                <w:szCs w:val="20"/>
                              </w:rPr>
                              <w:t xml:space="preserve">NHS Trusts </w:t>
                            </w:r>
                            <w:r>
                              <w:rPr>
                                <w:rFonts w:ascii="Calibri" w:hAnsi="Calibri"/>
                                <w:sz w:val="20"/>
                                <w:szCs w:val="20"/>
                              </w:rPr>
                              <w:t xml:space="preserve">and </w:t>
                            </w:r>
                            <w:r w:rsidRPr="009C040D">
                              <w:rPr>
                                <w:rFonts w:ascii="Calibri" w:hAnsi="Calibri"/>
                                <w:sz w:val="20"/>
                                <w:szCs w:val="20"/>
                              </w:rPr>
                              <w:t>Special Health Authorities</w:t>
                            </w:r>
                          </w:p>
                          <w:p w14:paraId="1B11AE91" w14:textId="77777777" w:rsidR="009C040D"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Ambulance Service</w:t>
                            </w:r>
                          </w:p>
                          <w:p w14:paraId="1062A953"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Clinical Commissioning Group (CCG)</w:t>
                            </w:r>
                          </w:p>
                          <w:p w14:paraId="340694EB" w14:textId="77777777" w:rsidR="009C040D" w:rsidRPr="00876E96" w:rsidRDefault="009C040D" w:rsidP="009C040D">
                            <w:pPr>
                              <w:jc w:val="both"/>
                              <w:rPr>
                                <w:rFonts w:ascii="Calibri" w:hAnsi="Calibri"/>
                                <w:sz w:val="20"/>
                                <w:szCs w:val="20"/>
                              </w:rPr>
                            </w:pPr>
                          </w:p>
                          <w:p w14:paraId="7B8BC4F3" w14:textId="77777777" w:rsidR="009C040D" w:rsidRPr="00876E96" w:rsidRDefault="009C040D" w:rsidP="009C040D">
                            <w:pPr>
                              <w:jc w:val="both"/>
                              <w:rPr>
                                <w:rFonts w:ascii="Calibri" w:hAnsi="Calibri"/>
                                <w:sz w:val="20"/>
                                <w:szCs w:val="20"/>
                              </w:rPr>
                            </w:pPr>
                            <w:r w:rsidRPr="00876E96">
                              <w:rPr>
                                <w:rFonts w:ascii="Calibri" w:hAnsi="Calibri"/>
                                <w:sz w:val="20"/>
                                <w:szCs w:val="20"/>
                              </w:rPr>
                              <w:t xml:space="preserve">We may also share your information, </w:t>
                            </w:r>
                            <w:r>
                              <w:rPr>
                                <w:rFonts w:ascii="Calibri" w:hAnsi="Calibri"/>
                                <w:sz w:val="20"/>
                                <w:szCs w:val="20"/>
                              </w:rPr>
                              <w:t>subject to</w:t>
                            </w:r>
                            <w:r w:rsidRPr="00876E96">
                              <w:rPr>
                                <w:rFonts w:ascii="Calibri" w:hAnsi="Calibri"/>
                                <w:sz w:val="20"/>
                                <w:szCs w:val="20"/>
                              </w:rPr>
                              <w:t xml:space="preserve"> your consent and </w:t>
                            </w:r>
                            <w:r>
                              <w:rPr>
                                <w:rFonts w:ascii="Calibri" w:hAnsi="Calibri"/>
                                <w:sz w:val="20"/>
                                <w:szCs w:val="20"/>
                              </w:rPr>
                              <w:t>in line with</w:t>
                            </w:r>
                            <w:r w:rsidRPr="00876E96">
                              <w:rPr>
                                <w:rFonts w:ascii="Calibri" w:hAnsi="Calibri"/>
                                <w:sz w:val="20"/>
                                <w:szCs w:val="20"/>
                              </w:rPr>
                              <w:t xml:space="preserve"> strict sharing protocols on how it will be used, with:</w:t>
                            </w:r>
                          </w:p>
                          <w:p w14:paraId="3C0F865A"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Social Services</w:t>
                            </w:r>
                          </w:p>
                          <w:p w14:paraId="3AA21013"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Education Services</w:t>
                            </w:r>
                          </w:p>
                          <w:p w14:paraId="764F7986"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Local Authorities</w:t>
                            </w:r>
                          </w:p>
                          <w:p w14:paraId="61F5F49A"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Voluntary Sector Providers</w:t>
                            </w:r>
                          </w:p>
                          <w:p w14:paraId="33B59994"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Private Sector</w:t>
                            </w:r>
                          </w:p>
                          <w:p w14:paraId="58D1903E" w14:textId="77777777" w:rsidR="009C040D" w:rsidRPr="00876E96" w:rsidRDefault="009C040D" w:rsidP="009C040D">
                            <w:pPr>
                              <w:ind w:left="144"/>
                              <w:jc w:val="both"/>
                              <w:rPr>
                                <w:rFonts w:ascii="Calibri" w:hAnsi="Calibri"/>
                                <w:sz w:val="20"/>
                                <w:szCs w:val="20"/>
                              </w:rPr>
                            </w:pPr>
                          </w:p>
                          <w:p w14:paraId="7A976D51"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Some information will be held centrally to be used for statistical purposes. In such instances, strict measures are taken to make sure that individual patients cannot be identified.</w:t>
                            </w:r>
                          </w:p>
                          <w:p w14:paraId="1E49B19E" w14:textId="77777777" w:rsidR="009C040D" w:rsidRDefault="009C040D" w:rsidP="009C040D">
                            <w:pPr>
                              <w:widowControl w:val="0"/>
                              <w:jc w:val="both"/>
                              <w:rPr>
                                <w:rFonts w:ascii="Calibri" w:eastAsia="Arial" w:hAnsi="Calibri" w:cs="Calibri"/>
                                <w:color w:val="000000"/>
                                <w:spacing w:val="-2"/>
                                <w:sz w:val="20"/>
                                <w:szCs w:val="20"/>
                                <w:lang w:eastAsia="en-US"/>
                              </w:rPr>
                            </w:pPr>
                          </w:p>
                          <w:p w14:paraId="0C2FB12D"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Anonymous information is used wherever possible, but on occasions we may use identifiable information for essential NHS purposes such as research and auditing. </w:t>
                            </w:r>
                          </w:p>
                          <w:p w14:paraId="1CACB65C" w14:textId="77777777" w:rsidR="009C040D" w:rsidRDefault="009C040D" w:rsidP="009C040D">
                            <w:pPr>
                              <w:widowControl w:val="0"/>
                              <w:jc w:val="both"/>
                              <w:rPr>
                                <w:rFonts w:ascii="Calibri" w:eastAsia="Arial" w:hAnsi="Calibri" w:cs="Calibri"/>
                                <w:color w:val="000000"/>
                                <w:spacing w:val="-2"/>
                                <w:sz w:val="20"/>
                                <w:szCs w:val="20"/>
                                <w:lang w:eastAsia="en-US"/>
                              </w:rPr>
                            </w:pPr>
                          </w:p>
                          <w:p w14:paraId="28DCA4F1"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This information </w:t>
                            </w:r>
                            <w:r>
                              <w:rPr>
                                <w:rFonts w:ascii="Calibri" w:eastAsia="Arial" w:hAnsi="Calibri" w:cs="Calibri"/>
                                <w:b/>
                                <w:color w:val="000000"/>
                                <w:spacing w:val="-2"/>
                                <w:sz w:val="20"/>
                                <w:szCs w:val="20"/>
                                <w:lang w:eastAsia="en-US"/>
                              </w:rPr>
                              <w:t xml:space="preserve">will only be used with your </w:t>
                            </w:r>
                            <w:proofErr w:type="gramStart"/>
                            <w:r>
                              <w:rPr>
                                <w:rFonts w:ascii="Calibri" w:eastAsia="Arial" w:hAnsi="Calibri" w:cs="Calibri"/>
                                <w:b/>
                                <w:color w:val="000000"/>
                                <w:spacing w:val="-2"/>
                                <w:sz w:val="20"/>
                                <w:szCs w:val="20"/>
                                <w:lang w:eastAsia="en-US"/>
                              </w:rPr>
                              <w:t>consent,</w:t>
                            </w:r>
                            <w:r>
                              <w:rPr>
                                <w:rFonts w:ascii="Calibri" w:eastAsia="Arial" w:hAnsi="Calibri" w:cs="Calibri"/>
                                <w:color w:val="000000"/>
                                <w:spacing w:val="-2"/>
                                <w:sz w:val="20"/>
                                <w:szCs w:val="20"/>
                                <w:lang w:eastAsia="en-US"/>
                              </w:rPr>
                              <w:t xml:space="preserve"> unless</w:t>
                            </w:r>
                            <w:proofErr w:type="gramEnd"/>
                            <w:r>
                              <w:rPr>
                                <w:rFonts w:ascii="Calibri" w:eastAsia="Arial" w:hAnsi="Calibri" w:cs="Calibri"/>
                                <w:color w:val="000000"/>
                                <w:spacing w:val="-2"/>
                                <w:sz w:val="20"/>
                                <w:szCs w:val="20"/>
                                <w:lang w:eastAsia="en-US"/>
                              </w:rPr>
                              <w:t xml:space="preserve"> the law requires us to pass on the information.</w:t>
                            </w:r>
                          </w:p>
                          <w:p w14:paraId="33B069E6" w14:textId="77777777" w:rsidR="009C040D" w:rsidRPr="00876E96" w:rsidRDefault="009C040D" w:rsidP="009C040D">
                            <w:pPr>
                              <w:jc w:val="both"/>
                              <w:rPr>
                                <w:rFonts w:ascii="Calibri" w:hAnsi="Calibri"/>
                                <w:sz w:val="20"/>
                                <w:szCs w:val="20"/>
                              </w:rPr>
                            </w:pPr>
                          </w:p>
                          <w:p w14:paraId="11DB66D0" w14:textId="77777777" w:rsidR="009C040D" w:rsidRPr="009C040D" w:rsidRDefault="009C040D" w:rsidP="009C040D">
                            <w:pPr>
                              <w:jc w:val="center"/>
                              <w:rPr>
                                <w:rFonts w:ascii="Calibri" w:hAnsi="Calibri"/>
                                <w:b/>
                                <w:color w:val="00965E"/>
                                <w:sz w:val="22"/>
                                <w:szCs w:val="20"/>
                              </w:rPr>
                            </w:pPr>
                            <w:r w:rsidRPr="00654C4B">
                              <w:rPr>
                                <w:rFonts w:ascii="Calibri" w:hAnsi="Calibri"/>
                                <w:b/>
                                <w:color w:val="385623" w:themeColor="accent6" w:themeShade="80"/>
                                <w:sz w:val="22"/>
                                <w:szCs w:val="20"/>
                              </w:rPr>
                              <w:t>Anyone who receives this information from us also has a legal duty to KEEP IT CONFIDENTIAL</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5FBB570" id="Text Box 25" o:spid="_x0000_s1039" type="#_x0000_t202" alt="&quot;&quot;" style="position:absolute;margin-left:549.75pt;margin-top:53.85pt;width:232.2pt;height:409.2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" strokeweight="1pt" insetpen="t">
                <v:shadow color="#ccc"/>
                <v:textbox inset="2.85pt,2.85pt,2.85pt,2.85pt">
                  <w:txbxContent>
                    <w:p w14:paraId="0DABEB95" w14:textId="77777777" w:rsidR="009C040D" w:rsidRDefault="009C040D" w:rsidP="009C040D">
                      <w:pPr>
                        <w:jc w:val="both"/>
                        <w:rPr>
                          <w:rFonts w:ascii="Calibri" w:hAnsi="Calibri"/>
                          <w:b/>
                          <w:sz w:val="20"/>
                          <w:szCs w:val="20"/>
                        </w:rPr>
                      </w:pPr>
                    </w:p>
                    <w:p w14:paraId="17796A47" w14:textId="77777777" w:rsidR="009C040D" w:rsidRPr="00876E96" w:rsidRDefault="009C040D" w:rsidP="009C040D">
                      <w:pPr>
                        <w:jc w:val="both"/>
                        <w:rPr>
                          <w:rFonts w:ascii="Calibri" w:hAnsi="Calibri"/>
                          <w:b/>
                          <w:sz w:val="20"/>
                          <w:szCs w:val="20"/>
                        </w:rPr>
                      </w:pPr>
                      <w:r w:rsidRPr="00876E96">
                        <w:rPr>
                          <w:rFonts w:ascii="Calibri" w:hAnsi="Calibri"/>
                          <w:b/>
                          <w:sz w:val="20"/>
                          <w:szCs w:val="20"/>
                        </w:rPr>
                        <w:t>Who are our partner organisations?</w:t>
                      </w:r>
                    </w:p>
                    <w:p w14:paraId="27EEF3A5" w14:textId="77777777" w:rsidR="009C040D" w:rsidRPr="00876E96" w:rsidRDefault="009C040D" w:rsidP="009C040D">
                      <w:pPr>
                        <w:jc w:val="both"/>
                        <w:rPr>
                          <w:rFonts w:ascii="Calibri" w:hAnsi="Calibri"/>
                          <w:sz w:val="20"/>
                          <w:szCs w:val="20"/>
                        </w:rPr>
                      </w:pPr>
                      <w:r w:rsidRPr="00876E96">
                        <w:rPr>
                          <w:rFonts w:ascii="Calibri" w:hAnsi="Calibri"/>
                          <w:sz w:val="20"/>
                          <w:szCs w:val="20"/>
                        </w:rPr>
                        <w:t>We may share information with the following main partner organisations:</w:t>
                      </w:r>
                    </w:p>
                    <w:p w14:paraId="1505D038" w14:textId="77777777" w:rsidR="009C040D" w:rsidRPr="009C040D" w:rsidRDefault="009C040D" w:rsidP="009C040D">
                      <w:pPr>
                        <w:numPr>
                          <w:ilvl w:val="0"/>
                          <w:numId w:val="20"/>
                        </w:numPr>
                        <w:ind w:left="144" w:hanging="144"/>
                        <w:jc w:val="both"/>
                        <w:rPr>
                          <w:rFonts w:ascii="Calibri" w:hAnsi="Calibri"/>
                          <w:sz w:val="20"/>
                          <w:szCs w:val="20"/>
                        </w:rPr>
                      </w:pPr>
                      <w:r w:rsidRPr="009C040D">
                        <w:rPr>
                          <w:rFonts w:ascii="Calibri" w:hAnsi="Calibri"/>
                          <w:sz w:val="20"/>
                          <w:szCs w:val="20"/>
                        </w:rPr>
                        <w:t xml:space="preserve">NHS Trusts </w:t>
                      </w:r>
                      <w:r>
                        <w:rPr>
                          <w:rFonts w:ascii="Calibri" w:hAnsi="Calibri"/>
                          <w:sz w:val="20"/>
                          <w:szCs w:val="20"/>
                        </w:rPr>
                        <w:t xml:space="preserve">and </w:t>
                      </w:r>
                      <w:r w:rsidRPr="009C040D">
                        <w:rPr>
                          <w:rFonts w:ascii="Calibri" w:hAnsi="Calibri"/>
                          <w:sz w:val="20"/>
                          <w:szCs w:val="20"/>
                        </w:rPr>
                        <w:t>Special Health Authorities</w:t>
                      </w:r>
                    </w:p>
                    <w:p w14:paraId="1B11AE91" w14:textId="77777777" w:rsidR="009C040D"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Ambulance Service</w:t>
                      </w:r>
                    </w:p>
                    <w:p w14:paraId="1062A953"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Clinical Commissioning Group (CCG)</w:t>
                      </w:r>
                    </w:p>
                    <w:p w14:paraId="340694EB" w14:textId="77777777" w:rsidR="009C040D" w:rsidRPr="00876E96" w:rsidRDefault="009C040D" w:rsidP="009C040D">
                      <w:pPr>
                        <w:jc w:val="both"/>
                        <w:rPr>
                          <w:rFonts w:ascii="Calibri" w:hAnsi="Calibri"/>
                          <w:sz w:val="20"/>
                          <w:szCs w:val="20"/>
                        </w:rPr>
                      </w:pPr>
                    </w:p>
                    <w:p w14:paraId="7B8BC4F3" w14:textId="77777777" w:rsidR="009C040D" w:rsidRPr="00876E96" w:rsidRDefault="009C040D" w:rsidP="009C040D">
                      <w:pPr>
                        <w:jc w:val="both"/>
                        <w:rPr>
                          <w:rFonts w:ascii="Calibri" w:hAnsi="Calibri"/>
                          <w:sz w:val="20"/>
                          <w:szCs w:val="20"/>
                        </w:rPr>
                      </w:pPr>
                      <w:r w:rsidRPr="00876E96">
                        <w:rPr>
                          <w:rFonts w:ascii="Calibri" w:hAnsi="Calibri"/>
                          <w:sz w:val="20"/>
                          <w:szCs w:val="20"/>
                        </w:rPr>
                        <w:t xml:space="preserve">We may also share your information, </w:t>
                      </w:r>
                      <w:r>
                        <w:rPr>
                          <w:rFonts w:ascii="Calibri" w:hAnsi="Calibri"/>
                          <w:sz w:val="20"/>
                          <w:szCs w:val="20"/>
                        </w:rPr>
                        <w:t>subject to</w:t>
                      </w:r>
                      <w:r w:rsidRPr="00876E96">
                        <w:rPr>
                          <w:rFonts w:ascii="Calibri" w:hAnsi="Calibri"/>
                          <w:sz w:val="20"/>
                          <w:szCs w:val="20"/>
                        </w:rPr>
                        <w:t xml:space="preserve"> your consent and </w:t>
                      </w:r>
                      <w:r>
                        <w:rPr>
                          <w:rFonts w:ascii="Calibri" w:hAnsi="Calibri"/>
                          <w:sz w:val="20"/>
                          <w:szCs w:val="20"/>
                        </w:rPr>
                        <w:t>in line with</w:t>
                      </w:r>
                      <w:r w:rsidRPr="00876E96">
                        <w:rPr>
                          <w:rFonts w:ascii="Calibri" w:hAnsi="Calibri"/>
                          <w:sz w:val="20"/>
                          <w:szCs w:val="20"/>
                        </w:rPr>
                        <w:t xml:space="preserve"> strict sharing protocols on how it will be used, with:</w:t>
                      </w:r>
                    </w:p>
                    <w:p w14:paraId="3C0F865A"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Social Services</w:t>
                      </w:r>
                    </w:p>
                    <w:p w14:paraId="3AA21013"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Education Services</w:t>
                      </w:r>
                    </w:p>
                    <w:p w14:paraId="764F7986"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Local Authorities</w:t>
                      </w:r>
                    </w:p>
                    <w:p w14:paraId="61F5F49A"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Voluntary Sector Providers</w:t>
                      </w:r>
                    </w:p>
                    <w:p w14:paraId="33B59994" w14:textId="77777777" w:rsidR="009C040D" w:rsidRPr="00876E96" w:rsidRDefault="009C040D" w:rsidP="009C040D">
                      <w:pPr>
                        <w:numPr>
                          <w:ilvl w:val="0"/>
                          <w:numId w:val="20"/>
                        </w:numPr>
                        <w:ind w:left="144" w:hanging="144"/>
                        <w:jc w:val="both"/>
                        <w:rPr>
                          <w:rFonts w:ascii="Calibri" w:hAnsi="Calibri"/>
                          <w:sz w:val="20"/>
                          <w:szCs w:val="20"/>
                        </w:rPr>
                      </w:pPr>
                      <w:r w:rsidRPr="00876E96">
                        <w:rPr>
                          <w:rFonts w:ascii="Calibri" w:hAnsi="Calibri"/>
                          <w:sz w:val="20"/>
                          <w:szCs w:val="20"/>
                        </w:rPr>
                        <w:t>Private Sector</w:t>
                      </w:r>
                    </w:p>
                    <w:p w14:paraId="58D1903E" w14:textId="77777777" w:rsidR="009C040D" w:rsidRPr="00876E96" w:rsidRDefault="009C040D" w:rsidP="009C040D">
                      <w:pPr>
                        <w:ind w:left="144"/>
                        <w:jc w:val="both"/>
                        <w:rPr>
                          <w:rFonts w:ascii="Calibri" w:hAnsi="Calibri"/>
                          <w:sz w:val="20"/>
                          <w:szCs w:val="20"/>
                        </w:rPr>
                      </w:pPr>
                    </w:p>
                    <w:p w14:paraId="7A976D51"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Some information will be held centrally to be used for statistical purposes. In such instances, strict measures are taken to make sure that individual patients cannot be identified.</w:t>
                      </w:r>
                    </w:p>
                    <w:p w14:paraId="1E49B19E" w14:textId="77777777" w:rsidR="009C040D" w:rsidRDefault="009C040D" w:rsidP="009C040D">
                      <w:pPr>
                        <w:widowControl w:val="0"/>
                        <w:jc w:val="both"/>
                        <w:rPr>
                          <w:rFonts w:ascii="Calibri" w:eastAsia="Arial" w:hAnsi="Calibri" w:cs="Calibri"/>
                          <w:color w:val="000000"/>
                          <w:spacing w:val="-2"/>
                          <w:sz w:val="20"/>
                          <w:szCs w:val="20"/>
                          <w:lang w:eastAsia="en-US"/>
                        </w:rPr>
                      </w:pPr>
                    </w:p>
                    <w:p w14:paraId="0C2FB12D"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Anonymous information is used wherever possible, but on occasions we may use identifiable information for essential NHS purposes such as research and auditing. </w:t>
                      </w:r>
                    </w:p>
                    <w:p w14:paraId="1CACB65C" w14:textId="77777777" w:rsidR="009C040D" w:rsidRDefault="009C040D" w:rsidP="009C040D">
                      <w:pPr>
                        <w:widowControl w:val="0"/>
                        <w:jc w:val="both"/>
                        <w:rPr>
                          <w:rFonts w:ascii="Calibri" w:eastAsia="Arial" w:hAnsi="Calibri" w:cs="Calibri"/>
                          <w:color w:val="000000"/>
                          <w:spacing w:val="-2"/>
                          <w:sz w:val="20"/>
                          <w:szCs w:val="20"/>
                          <w:lang w:eastAsia="en-US"/>
                        </w:rPr>
                      </w:pPr>
                    </w:p>
                    <w:p w14:paraId="28DCA4F1" w14:textId="77777777" w:rsidR="009C040D" w:rsidRDefault="009C040D" w:rsidP="009C040D">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This information </w:t>
                      </w:r>
                      <w:r>
                        <w:rPr>
                          <w:rFonts w:ascii="Calibri" w:eastAsia="Arial" w:hAnsi="Calibri" w:cs="Calibri"/>
                          <w:b/>
                          <w:color w:val="000000"/>
                          <w:spacing w:val="-2"/>
                          <w:sz w:val="20"/>
                          <w:szCs w:val="20"/>
                          <w:lang w:eastAsia="en-US"/>
                        </w:rPr>
                        <w:t xml:space="preserve">will only be used with your </w:t>
                      </w:r>
                      <w:proofErr w:type="gramStart"/>
                      <w:r>
                        <w:rPr>
                          <w:rFonts w:ascii="Calibri" w:eastAsia="Arial" w:hAnsi="Calibri" w:cs="Calibri"/>
                          <w:b/>
                          <w:color w:val="000000"/>
                          <w:spacing w:val="-2"/>
                          <w:sz w:val="20"/>
                          <w:szCs w:val="20"/>
                          <w:lang w:eastAsia="en-US"/>
                        </w:rPr>
                        <w:t>consent,</w:t>
                      </w:r>
                      <w:r>
                        <w:rPr>
                          <w:rFonts w:ascii="Calibri" w:eastAsia="Arial" w:hAnsi="Calibri" w:cs="Calibri"/>
                          <w:color w:val="000000"/>
                          <w:spacing w:val="-2"/>
                          <w:sz w:val="20"/>
                          <w:szCs w:val="20"/>
                          <w:lang w:eastAsia="en-US"/>
                        </w:rPr>
                        <w:t xml:space="preserve"> unless</w:t>
                      </w:r>
                      <w:proofErr w:type="gramEnd"/>
                      <w:r>
                        <w:rPr>
                          <w:rFonts w:ascii="Calibri" w:eastAsia="Arial" w:hAnsi="Calibri" w:cs="Calibri"/>
                          <w:color w:val="000000"/>
                          <w:spacing w:val="-2"/>
                          <w:sz w:val="20"/>
                          <w:szCs w:val="20"/>
                          <w:lang w:eastAsia="en-US"/>
                        </w:rPr>
                        <w:t xml:space="preserve"> the law requires us to pass on the information.</w:t>
                      </w:r>
                    </w:p>
                    <w:p w14:paraId="33B069E6" w14:textId="77777777" w:rsidR="009C040D" w:rsidRPr="00876E96" w:rsidRDefault="009C040D" w:rsidP="009C040D">
                      <w:pPr>
                        <w:jc w:val="both"/>
                        <w:rPr>
                          <w:rFonts w:ascii="Calibri" w:hAnsi="Calibri"/>
                          <w:sz w:val="20"/>
                          <w:szCs w:val="20"/>
                        </w:rPr>
                      </w:pPr>
                    </w:p>
                    <w:p w14:paraId="11DB66D0" w14:textId="77777777" w:rsidR="009C040D" w:rsidRPr="009C040D" w:rsidRDefault="009C040D" w:rsidP="009C040D">
                      <w:pPr>
                        <w:jc w:val="center"/>
                        <w:rPr>
                          <w:rFonts w:ascii="Calibri" w:hAnsi="Calibri"/>
                          <w:b/>
                          <w:color w:val="00965E"/>
                          <w:sz w:val="22"/>
                          <w:szCs w:val="20"/>
                        </w:rPr>
                      </w:pPr>
                      <w:r w:rsidRPr="00654C4B">
                        <w:rPr>
                          <w:rFonts w:ascii="Calibri" w:hAnsi="Calibri"/>
                          <w:b/>
                          <w:color w:val="385623" w:themeColor="accent6" w:themeShade="80"/>
                          <w:sz w:val="22"/>
                          <w:szCs w:val="20"/>
                        </w:rPr>
                        <w:t>Anyone who receives this information from us also has a legal duty to KEEP IT CONFIDENTIAL</w:t>
                      </w:r>
                    </w:p>
                  </w:txbxContent>
                </v:textbox>
              </v:shape>
            </w:pict>
          </mc:Fallback>
        </mc:AlternateContent>
      </w:r>
    </w:p>
    <w:p w14:paraId="1FDD6D4D" w14:textId="77777777" w:rsidR="002542F8" w:rsidRDefault="002542F8"/>
    <w:p w14:paraId="0CB6E823" w14:textId="56B65E34" w:rsidR="002542F8" w:rsidRDefault="00654C4B">
      <w:r>
        <w:rPr>
          <w:noProof/>
        </w:rPr>
        <mc:AlternateContent>
          <mc:Choice Requires="wps">
            <w:drawing>
              <wp:anchor distT="36576" distB="36576" distL="36576" distR="36576" simplePos="0" relativeHeight="251655680" behindDoc="0" locked="0" layoutInCell="1" allowOverlap="1" wp14:anchorId="746C4FF8" wp14:editId="7836B9C0">
                <wp:simplePos x="0" y="0"/>
                <wp:positionH relativeFrom="column">
                  <wp:posOffset>238125</wp:posOffset>
                </wp:positionH>
                <wp:positionV relativeFrom="paragraph">
                  <wp:posOffset>333375</wp:posOffset>
                </wp:positionV>
                <wp:extent cx="2623820" cy="5196840"/>
                <wp:effectExtent l="7620" t="8890" r="6985" b="13970"/>
                <wp:wrapNone/>
                <wp:docPr id="3"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B209EB" w14:textId="77777777" w:rsidR="006F58DE" w:rsidRDefault="006F58DE" w:rsidP="006F58DE">
                            <w:pPr>
                              <w:rPr>
                                <w:rFonts w:ascii="Calibri" w:eastAsia="Arial" w:hAnsi="Calibri" w:cs="Arial"/>
                                <w:color w:val="000000"/>
                                <w:spacing w:val="-2"/>
                                <w:sz w:val="20"/>
                                <w:szCs w:val="20"/>
                                <w:lang w:eastAsia="en-US"/>
                              </w:rPr>
                            </w:pPr>
                          </w:p>
                          <w:p w14:paraId="47334966" w14:textId="77777777" w:rsidR="006F58DE" w:rsidRPr="006F58DE" w:rsidRDefault="006F58DE" w:rsidP="006F58DE">
                            <w:pPr>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Everyone working for the NHS has a legal duty to keep your information confidential.</w:t>
                            </w:r>
                          </w:p>
                          <w:p w14:paraId="15939D68" w14:textId="77777777" w:rsidR="00F47274" w:rsidRDefault="00F47274" w:rsidP="006F58DE">
                            <w:pPr>
                              <w:rPr>
                                <w:rFonts w:ascii="Calibri" w:eastAsia="Arial" w:hAnsi="Calibri" w:cs="Arial"/>
                                <w:color w:val="000000"/>
                                <w:spacing w:val="-2"/>
                                <w:sz w:val="20"/>
                                <w:szCs w:val="20"/>
                                <w:lang w:eastAsia="en-US"/>
                              </w:rPr>
                            </w:pPr>
                          </w:p>
                          <w:p w14:paraId="5B0A5FF8" w14:textId="77777777" w:rsidR="006F58DE" w:rsidRPr="006F58DE" w:rsidRDefault="006F58DE" w:rsidP="006F58DE">
                            <w:pPr>
                              <w:jc w:val="both"/>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will not share information that identifies you for any reason unless:</w:t>
                            </w:r>
                          </w:p>
                          <w:p w14:paraId="381087FC"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You ask us to do so.</w:t>
                            </w:r>
                          </w:p>
                          <w:p w14:paraId="6D3D8EAF"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ask and you give us specific permission.</w:t>
                            </w:r>
                          </w:p>
                          <w:p w14:paraId="6D97BBFE"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w:t>
                            </w:r>
                            <w:r w:rsidR="00F47274">
                              <w:rPr>
                                <w:rFonts w:ascii="Calibri" w:eastAsia="Arial" w:hAnsi="Calibri" w:cs="Arial"/>
                                <w:color w:val="000000"/>
                                <w:spacing w:val="-2"/>
                                <w:sz w:val="20"/>
                                <w:szCs w:val="20"/>
                                <w:lang w:eastAsia="en-US"/>
                              </w:rPr>
                              <w:t>are obliged to do so</w:t>
                            </w:r>
                            <w:r w:rsidRPr="006F58DE">
                              <w:rPr>
                                <w:rFonts w:ascii="Calibri" w:eastAsia="Arial" w:hAnsi="Calibri" w:cs="Arial"/>
                                <w:color w:val="000000"/>
                                <w:spacing w:val="-2"/>
                                <w:sz w:val="20"/>
                                <w:szCs w:val="20"/>
                                <w:lang w:eastAsia="en-US"/>
                              </w:rPr>
                              <w:t xml:space="preserve"> by law.</w:t>
                            </w:r>
                          </w:p>
                          <w:p w14:paraId="7113F92E"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have special permission for health or research purposes.</w:t>
                            </w:r>
                          </w:p>
                          <w:p w14:paraId="264B47EF"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have special permission because the interests of the public are thought to be of greater importance than your confidentiality—for example, if you had a serious medical condition that may put other people you </w:t>
                            </w:r>
                            <w:proofErr w:type="gramStart"/>
                            <w:r w:rsidRPr="006F58DE">
                              <w:rPr>
                                <w:rFonts w:ascii="Calibri" w:eastAsia="Arial" w:hAnsi="Calibri" w:cs="Arial"/>
                                <w:color w:val="000000"/>
                                <w:spacing w:val="-2"/>
                                <w:sz w:val="20"/>
                                <w:szCs w:val="20"/>
                                <w:lang w:eastAsia="en-US"/>
                              </w:rPr>
                              <w:t>come into contact with</w:t>
                            </w:r>
                            <w:proofErr w:type="gramEnd"/>
                            <w:r w:rsidRPr="006F58DE">
                              <w:rPr>
                                <w:rFonts w:ascii="Calibri" w:eastAsia="Arial" w:hAnsi="Calibri" w:cs="Arial"/>
                                <w:color w:val="000000"/>
                                <w:spacing w:val="-2"/>
                                <w:sz w:val="20"/>
                                <w:szCs w:val="20"/>
                                <w:lang w:eastAsia="en-US"/>
                              </w:rPr>
                              <w:t xml:space="preserve"> at risk.</w:t>
                            </w:r>
                          </w:p>
                          <w:p w14:paraId="311356CB" w14:textId="77777777" w:rsidR="006F58DE" w:rsidRDefault="006F58DE" w:rsidP="006F58DE">
                            <w:pPr>
                              <w:jc w:val="center"/>
                              <w:rPr>
                                <w:rFonts w:ascii="Calibri" w:eastAsia="Arial" w:hAnsi="Calibri" w:cs="Arial"/>
                                <w:b/>
                                <w:bCs/>
                                <w:color w:val="000000"/>
                                <w:spacing w:val="-2"/>
                                <w:sz w:val="20"/>
                                <w:szCs w:val="20"/>
                                <w:lang w:eastAsia="en-US"/>
                              </w:rPr>
                            </w:pPr>
                          </w:p>
                          <w:p w14:paraId="4DF581B6" w14:textId="77777777" w:rsidR="00F47274" w:rsidRDefault="00F47274" w:rsidP="006F58DE">
                            <w:pPr>
                              <w:jc w:val="center"/>
                              <w:rPr>
                                <w:rFonts w:ascii="Calibri" w:eastAsia="Arial" w:hAnsi="Calibri" w:cs="Arial"/>
                                <w:b/>
                                <w:bCs/>
                                <w:color w:val="000000"/>
                                <w:spacing w:val="-2"/>
                                <w:sz w:val="20"/>
                                <w:szCs w:val="20"/>
                                <w:lang w:eastAsia="en-US"/>
                              </w:rPr>
                            </w:pPr>
                          </w:p>
                          <w:p w14:paraId="5E7E0665" w14:textId="77777777" w:rsidR="00F47274" w:rsidRPr="006F58DE" w:rsidRDefault="00F47274" w:rsidP="00F47274">
                            <w:pPr>
                              <w:outlineLvl w:val="2"/>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have a duty to</w:t>
                            </w:r>
                          </w:p>
                          <w:p w14:paraId="23C84462" w14:textId="77777777" w:rsidR="00F47274" w:rsidRPr="006F58DE" w:rsidRDefault="00F47274" w:rsidP="00F47274">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Keep</w:t>
                            </w:r>
                            <w:r w:rsidRPr="006F58DE">
                              <w:rPr>
                                <w:rFonts w:ascii="Calibri" w:eastAsia="Arial" w:hAnsi="Calibri" w:cs="Arial"/>
                                <w:color w:val="000000"/>
                                <w:spacing w:val="-2"/>
                                <w:sz w:val="20"/>
                                <w:szCs w:val="20"/>
                                <w:lang w:eastAsia="en-US"/>
                              </w:rPr>
                              <w:t xml:space="preserve"> full</w:t>
                            </w:r>
                            <w:r>
                              <w:rPr>
                                <w:rFonts w:ascii="Calibri" w:eastAsia="Arial" w:hAnsi="Calibri" w:cs="Arial"/>
                                <w:color w:val="000000"/>
                                <w:spacing w:val="-2"/>
                                <w:sz w:val="20"/>
                                <w:szCs w:val="20"/>
                                <w:lang w:eastAsia="en-US"/>
                              </w:rPr>
                              <w:t xml:space="preserve">, </w:t>
                            </w:r>
                            <w:proofErr w:type="gramStart"/>
                            <w:r>
                              <w:rPr>
                                <w:rFonts w:ascii="Calibri" w:eastAsia="Arial" w:hAnsi="Calibri" w:cs="Arial"/>
                                <w:color w:val="000000"/>
                                <w:spacing w:val="-2"/>
                                <w:sz w:val="20"/>
                                <w:szCs w:val="20"/>
                                <w:lang w:eastAsia="en-US"/>
                              </w:rPr>
                              <w:t>up-to-date</w:t>
                            </w:r>
                            <w:proofErr w:type="gramEnd"/>
                            <w:r w:rsidRPr="006F58DE">
                              <w:rPr>
                                <w:rFonts w:ascii="Calibri" w:eastAsia="Arial" w:hAnsi="Calibri" w:cs="Arial"/>
                                <w:color w:val="000000"/>
                                <w:spacing w:val="-2"/>
                                <w:sz w:val="20"/>
                                <w:szCs w:val="20"/>
                                <w:lang w:eastAsia="en-US"/>
                              </w:rPr>
                              <w:t xml:space="preserve"> and accurate records of the care we provide </w:t>
                            </w:r>
                            <w:r w:rsidR="00A06C05">
                              <w:rPr>
                                <w:rFonts w:ascii="Calibri" w:eastAsia="Arial" w:hAnsi="Calibri" w:cs="Arial"/>
                                <w:color w:val="000000"/>
                                <w:spacing w:val="-2"/>
                                <w:sz w:val="20"/>
                                <w:szCs w:val="20"/>
                                <w:lang w:eastAsia="en-US"/>
                              </w:rPr>
                              <w:t>for</w:t>
                            </w:r>
                            <w:r w:rsidRPr="006F58DE">
                              <w:rPr>
                                <w:rFonts w:ascii="Calibri" w:eastAsia="Arial" w:hAnsi="Calibri" w:cs="Arial"/>
                                <w:color w:val="000000"/>
                                <w:spacing w:val="-2"/>
                                <w:sz w:val="20"/>
                                <w:szCs w:val="20"/>
                                <w:lang w:eastAsia="en-US"/>
                              </w:rPr>
                              <w:t xml:space="preserve"> you.</w:t>
                            </w:r>
                          </w:p>
                          <w:p w14:paraId="54F42876" w14:textId="77777777" w:rsidR="00F47274" w:rsidRPr="006F58DE" w:rsidRDefault="00F47274" w:rsidP="00F47274">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Ensure that</w:t>
                            </w:r>
                            <w:r w:rsidRPr="006F58DE">
                              <w:rPr>
                                <w:rFonts w:ascii="Calibri" w:eastAsia="Arial" w:hAnsi="Calibri" w:cs="Arial"/>
                                <w:color w:val="000000"/>
                                <w:spacing w:val="-2"/>
                                <w:sz w:val="20"/>
                                <w:szCs w:val="20"/>
                                <w:lang w:eastAsia="en-US"/>
                              </w:rPr>
                              <w:t xml:space="preserve"> records about you</w:t>
                            </w:r>
                            <w:r>
                              <w:rPr>
                                <w:rFonts w:ascii="Calibri" w:eastAsia="Arial" w:hAnsi="Calibri" w:cs="Arial"/>
                                <w:color w:val="000000"/>
                                <w:spacing w:val="-2"/>
                                <w:sz w:val="20"/>
                                <w:szCs w:val="20"/>
                                <w:lang w:eastAsia="en-US"/>
                              </w:rPr>
                              <w:t xml:space="preserve"> are kept</w:t>
                            </w:r>
                            <w:r w:rsidRPr="006F58DE">
                              <w:rPr>
                                <w:rFonts w:ascii="Calibri" w:eastAsia="Arial" w:hAnsi="Calibri" w:cs="Arial"/>
                                <w:color w:val="000000"/>
                                <w:spacing w:val="-2"/>
                                <w:sz w:val="20"/>
                                <w:szCs w:val="20"/>
                                <w:lang w:eastAsia="en-US"/>
                              </w:rPr>
                              <w:t xml:space="preserve"> confidential and secure.</w:t>
                            </w:r>
                          </w:p>
                          <w:p w14:paraId="35C10DEF" w14:textId="77777777" w:rsidR="00F47274" w:rsidRPr="00F47274" w:rsidRDefault="00F47274" w:rsidP="00F47274">
                            <w:pPr>
                              <w:numPr>
                                <w:ilvl w:val="0"/>
                                <w:numId w:val="20"/>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Provide information in a format that is accessible to you (e.g. large type if you are partially sighted).</w:t>
                            </w:r>
                          </w:p>
                          <w:p w14:paraId="4A406636" w14:textId="77777777" w:rsidR="00F47274" w:rsidRDefault="00F47274" w:rsidP="006F58DE">
                            <w:pPr>
                              <w:jc w:val="center"/>
                              <w:rPr>
                                <w:rFonts w:ascii="Calibri" w:eastAsia="Arial" w:hAnsi="Calibri" w:cs="Arial"/>
                                <w:b/>
                                <w:bCs/>
                                <w:color w:val="000000"/>
                                <w:spacing w:val="-2"/>
                                <w:sz w:val="20"/>
                                <w:szCs w:val="20"/>
                                <w:lang w:eastAsia="en-US"/>
                              </w:rPr>
                            </w:pPr>
                          </w:p>
                          <w:p w14:paraId="239DFE09" w14:textId="77777777" w:rsidR="00F47274" w:rsidRDefault="00F47274" w:rsidP="006F58DE">
                            <w:pPr>
                              <w:jc w:val="center"/>
                              <w:rPr>
                                <w:rFonts w:ascii="Calibri" w:eastAsia="Arial" w:hAnsi="Calibri" w:cs="Arial"/>
                                <w:b/>
                                <w:bCs/>
                                <w:color w:val="000000"/>
                                <w:spacing w:val="-2"/>
                                <w:sz w:val="20"/>
                                <w:szCs w:val="20"/>
                                <w:lang w:eastAsia="en-US"/>
                              </w:rPr>
                            </w:pPr>
                          </w:p>
                          <w:p w14:paraId="7F275FA1" w14:textId="77777777" w:rsidR="006F58DE" w:rsidRPr="00654C4B" w:rsidRDefault="006F58DE" w:rsidP="006F58DE">
                            <w:pPr>
                              <w:jc w:val="center"/>
                              <w:rPr>
                                <w:rFonts w:ascii="Calibri" w:eastAsia="Arial" w:hAnsi="Calibri" w:cs="Arial"/>
                                <w:b/>
                                <w:bCs/>
                                <w:color w:val="385623" w:themeColor="accent6" w:themeShade="80"/>
                                <w:spacing w:val="-2"/>
                                <w:szCs w:val="20"/>
                                <w:lang w:eastAsia="en-US"/>
                              </w:rPr>
                            </w:pPr>
                            <w:r w:rsidRPr="00654C4B">
                              <w:rPr>
                                <w:rFonts w:ascii="Calibri" w:eastAsia="Arial" w:hAnsi="Calibri" w:cs="Arial"/>
                                <w:b/>
                                <w:bCs/>
                                <w:color w:val="385623" w:themeColor="accent6" w:themeShade="80"/>
                                <w:spacing w:val="-2"/>
                                <w:szCs w:val="20"/>
                                <w:lang w:eastAsia="en-US"/>
                              </w:rPr>
                              <w:t>We hold your records in</w:t>
                            </w:r>
                          </w:p>
                          <w:p w14:paraId="248CA4D1" w14:textId="77777777" w:rsidR="00FD6642" w:rsidRPr="006F58DE" w:rsidRDefault="006F58DE" w:rsidP="009C040D">
                            <w:pPr>
                              <w:jc w:val="center"/>
                              <w:rPr>
                                <w:rFonts w:ascii="Calibri" w:hAnsi="Calibri" w:cs="Tahoma"/>
                                <w:sz w:val="20"/>
                                <w:szCs w:val="20"/>
                              </w:rPr>
                            </w:pPr>
                            <w:r w:rsidRPr="00654C4B">
                              <w:rPr>
                                <w:rFonts w:ascii="Calibri" w:eastAsia="Arial" w:hAnsi="Calibri" w:cs="Arial"/>
                                <w:b/>
                                <w:bCs/>
                                <w:color w:val="385623" w:themeColor="accent6" w:themeShade="80"/>
                                <w:spacing w:val="-2"/>
                                <w:szCs w:val="20"/>
                                <w:lang w:eastAsia="en-US"/>
                              </w:rPr>
                              <w:t>STRICT CONFIDENCE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46C4FF8" id="Text Box 19" o:spid="_x0000_s1040" type="#_x0000_t202" alt="&quot;&quot;" style="position:absolute;margin-left:18.75pt;margin-top:26.25pt;width:206.6pt;height:409.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" strokeweight="1pt" insetpen="t">
                <v:shadow color="#ccc"/>
                <v:textbox inset="2.85pt,2.85pt,2.85pt,2.85pt">
                  <w:txbxContent>
                    <w:p w14:paraId="16B209EB" w14:textId="77777777" w:rsidR="006F58DE" w:rsidRDefault="006F58DE" w:rsidP="006F58DE">
                      <w:pPr>
                        <w:rPr>
                          <w:rFonts w:ascii="Calibri" w:eastAsia="Arial" w:hAnsi="Calibri" w:cs="Arial"/>
                          <w:color w:val="000000"/>
                          <w:spacing w:val="-2"/>
                          <w:sz w:val="20"/>
                          <w:szCs w:val="20"/>
                          <w:lang w:eastAsia="en-US"/>
                        </w:rPr>
                      </w:pPr>
                    </w:p>
                    <w:p w14:paraId="47334966" w14:textId="77777777" w:rsidR="006F58DE" w:rsidRPr="006F58DE" w:rsidRDefault="006F58DE" w:rsidP="006F58DE">
                      <w:pPr>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Everyone working for the NHS has a legal duty to keep your information confidential.</w:t>
                      </w:r>
                    </w:p>
                    <w:p w14:paraId="15939D68" w14:textId="77777777" w:rsidR="00F47274" w:rsidRDefault="00F47274" w:rsidP="006F58DE">
                      <w:pPr>
                        <w:rPr>
                          <w:rFonts w:ascii="Calibri" w:eastAsia="Arial" w:hAnsi="Calibri" w:cs="Arial"/>
                          <w:color w:val="000000"/>
                          <w:spacing w:val="-2"/>
                          <w:sz w:val="20"/>
                          <w:szCs w:val="20"/>
                          <w:lang w:eastAsia="en-US"/>
                        </w:rPr>
                      </w:pPr>
                    </w:p>
                    <w:p w14:paraId="5B0A5FF8" w14:textId="77777777" w:rsidR="006F58DE" w:rsidRPr="006F58DE" w:rsidRDefault="006F58DE" w:rsidP="006F58DE">
                      <w:pPr>
                        <w:jc w:val="both"/>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will not share information that identifies you for any reason unless:</w:t>
                      </w:r>
                    </w:p>
                    <w:p w14:paraId="381087FC"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You ask us to do so.</w:t>
                      </w:r>
                    </w:p>
                    <w:p w14:paraId="6D3D8EAF"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ask and you give us specific permission.</w:t>
                      </w:r>
                    </w:p>
                    <w:p w14:paraId="6D97BBFE"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w:t>
                      </w:r>
                      <w:r w:rsidR="00F47274">
                        <w:rPr>
                          <w:rFonts w:ascii="Calibri" w:eastAsia="Arial" w:hAnsi="Calibri" w:cs="Arial"/>
                          <w:color w:val="000000"/>
                          <w:spacing w:val="-2"/>
                          <w:sz w:val="20"/>
                          <w:szCs w:val="20"/>
                          <w:lang w:eastAsia="en-US"/>
                        </w:rPr>
                        <w:t>are obliged to do so</w:t>
                      </w:r>
                      <w:r w:rsidRPr="006F58DE">
                        <w:rPr>
                          <w:rFonts w:ascii="Calibri" w:eastAsia="Arial" w:hAnsi="Calibri" w:cs="Arial"/>
                          <w:color w:val="000000"/>
                          <w:spacing w:val="-2"/>
                          <w:sz w:val="20"/>
                          <w:szCs w:val="20"/>
                          <w:lang w:eastAsia="en-US"/>
                        </w:rPr>
                        <w:t xml:space="preserve"> by law.</w:t>
                      </w:r>
                    </w:p>
                    <w:p w14:paraId="7113F92E"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have special permission for health or research purposes.</w:t>
                      </w:r>
                    </w:p>
                    <w:p w14:paraId="264B47EF" w14:textId="77777777" w:rsidR="006F58DE" w:rsidRPr="006F58DE" w:rsidRDefault="006F58DE" w:rsidP="006F58DE">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have special permission because the interests of the public are thought to be of greater importance than your confidentiality—for example, if you had a serious medical condition that may put other people you </w:t>
                      </w:r>
                      <w:proofErr w:type="gramStart"/>
                      <w:r w:rsidRPr="006F58DE">
                        <w:rPr>
                          <w:rFonts w:ascii="Calibri" w:eastAsia="Arial" w:hAnsi="Calibri" w:cs="Arial"/>
                          <w:color w:val="000000"/>
                          <w:spacing w:val="-2"/>
                          <w:sz w:val="20"/>
                          <w:szCs w:val="20"/>
                          <w:lang w:eastAsia="en-US"/>
                        </w:rPr>
                        <w:t>come into contact with</w:t>
                      </w:r>
                      <w:proofErr w:type="gramEnd"/>
                      <w:r w:rsidRPr="006F58DE">
                        <w:rPr>
                          <w:rFonts w:ascii="Calibri" w:eastAsia="Arial" w:hAnsi="Calibri" w:cs="Arial"/>
                          <w:color w:val="000000"/>
                          <w:spacing w:val="-2"/>
                          <w:sz w:val="20"/>
                          <w:szCs w:val="20"/>
                          <w:lang w:eastAsia="en-US"/>
                        </w:rPr>
                        <w:t xml:space="preserve"> at risk.</w:t>
                      </w:r>
                    </w:p>
                    <w:p w14:paraId="311356CB" w14:textId="77777777" w:rsidR="006F58DE" w:rsidRDefault="006F58DE" w:rsidP="006F58DE">
                      <w:pPr>
                        <w:jc w:val="center"/>
                        <w:rPr>
                          <w:rFonts w:ascii="Calibri" w:eastAsia="Arial" w:hAnsi="Calibri" w:cs="Arial"/>
                          <w:b/>
                          <w:bCs/>
                          <w:color w:val="000000"/>
                          <w:spacing w:val="-2"/>
                          <w:sz w:val="20"/>
                          <w:szCs w:val="20"/>
                          <w:lang w:eastAsia="en-US"/>
                        </w:rPr>
                      </w:pPr>
                    </w:p>
                    <w:p w14:paraId="4DF581B6" w14:textId="77777777" w:rsidR="00F47274" w:rsidRDefault="00F47274" w:rsidP="006F58DE">
                      <w:pPr>
                        <w:jc w:val="center"/>
                        <w:rPr>
                          <w:rFonts w:ascii="Calibri" w:eastAsia="Arial" w:hAnsi="Calibri" w:cs="Arial"/>
                          <w:b/>
                          <w:bCs/>
                          <w:color w:val="000000"/>
                          <w:spacing w:val="-2"/>
                          <w:sz w:val="20"/>
                          <w:szCs w:val="20"/>
                          <w:lang w:eastAsia="en-US"/>
                        </w:rPr>
                      </w:pPr>
                    </w:p>
                    <w:p w14:paraId="5E7E0665" w14:textId="77777777" w:rsidR="00F47274" w:rsidRPr="006F58DE" w:rsidRDefault="00F47274" w:rsidP="00F47274">
                      <w:pPr>
                        <w:outlineLvl w:val="2"/>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have a duty to</w:t>
                      </w:r>
                    </w:p>
                    <w:p w14:paraId="23C84462" w14:textId="77777777" w:rsidR="00F47274" w:rsidRPr="006F58DE" w:rsidRDefault="00F47274" w:rsidP="00F47274">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Keep</w:t>
                      </w:r>
                      <w:r w:rsidRPr="006F58DE">
                        <w:rPr>
                          <w:rFonts w:ascii="Calibri" w:eastAsia="Arial" w:hAnsi="Calibri" w:cs="Arial"/>
                          <w:color w:val="000000"/>
                          <w:spacing w:val="-2"/>
                          <w:sz w:val="20"/>
                          <w:szCs w:val="20"/>
                          <w:lang w:eastAsia="en-US"/>
                        </w:rPr>
                        <w:t xml:space="preserve"> full</w:t>
                      </w:r>
                      <w:r>
                        <w:rPr>
                          <w:rFonts w:ascii="Calibri" w:eastAsia="Arial" w:hAnsi="Calibri" w:cs="Arial"/>
                          <w:color w:val="000000"/>
                          <w:spacing w:val="-2"/>
                          <w:sz w:val="20"/>
                          <w:szCs w:val="20"/>
                          <w:lang w:eastAsia="en-US"/>
                        </w:rPr>
                        <w:t xml:space="preserve">, </w:t>
                      </w:r>
                      <w:proofErr w:type="gramStart"/>
                      <w:r>
                        <w:rPr>
                          <w:rFonts w:ascii="Calibri" w:eastAsia="Arial" w:hAnsi="Calibri" w:cs="Arial"/>
                          <w:color w:val="000000"/>
                          <w:spacing w:val="-2"/>
                          <w:sz w:val="20"/>
                          <w:szCs w:val="20"/>
                          <w:lang w:eastAsia="en-US"/>
                        </w:rPr>
                        <w:t>up-to-date</w:t>
                      </w:r>
                      <w:proofErr w:type="gramEnd"/>
                      <w:r w:rsidRPr="006F58DE">
                        <w:rPr>
                          <w:rFonts w:ascii="Calibri" w:eastAsia="Arial" w:hAnsi="Calibri" w:cs="Arial"/>
                          <w:color w:val="000000"/>
                          <w:spacing w:val="-2"/>
                          <w:sz w:val="20"/>
                          <w:szCs w:val="20"/>
                          <w:lang w:eastAsia="en-US"/>
                        </w:rPr>
                        <w:t xml:space="preserve"> and accurate records of the care we provide </w:t>
                      </w:r>
                      <w:r w:rsidR="00A06C05">
                        <w:rPr>
                          <w:rFonts w:ascii="Calibri" w:eastAsia="Arial" w:hAnsi="Calibri" w:cs="Arial"/>
                          <w:color w:val="000000"/>
                          <w:spacing w:val="-2"/>
                          <w:sz w:val="20"/>
                          <w:szCs w:val="20"/>
                          <w:lang w:eastAsia="en-US"/>
                        </w:rPr>
                        <w:t>for</w:t>
                      </w:r>
                      <w:r w:rsidRPr="006F58DE">
                        <w:rPr>
                          <w:rFonts w:ascii="Calibri" w:eastAsia="Arial" w:hAnsi="Calibri" w:cs="Arial"/>
                          <w:color w:val="000000"/>
                          <w:spacing w:val="-2"/>
                          <w:sz w:val="20"/>
                          <w:szCs w:val="20"/>
                          <w:lang w:eastAsia="en-US"/>
                        </w:rPr>
                        <w:t xml:space="preserve"> you.</w:t>
                      </w:r>
                    </w:p>
                    <w:p w14:paraId="54F42876" w14:textId="77777777" w:rsidR="00F47274" w:rsidRPr="006F58DE" w:rsidRDefault="00F47274" w:rsidP="00F47274">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Ensure that</w:t>
                      </w:r>
                      <w:r w:rsidRPr="006F58DE">
                        <w:rPr>
                          <w:rFonts w:ascii="Calibri" w:eastAsia="Arial" w:hAnsi="Calibri" w:cs="Arial"/>
                          <w:color w:val="000000"/>
                          <w:spacing w:val="-2"/>
                          <w:sz w:val="20"/>
                          <w:szCs w:val="20"/>
                          <w:lang w:eastAsia="en-US"/>
                        </w:rPr>
                        <w:t xml:space="preserve"> records about you</w:t>
                      </w:r>
                      <w:r>
                        <w:rPr>
                          <w:rFonts w:ascii="Calibri" w:eastAsia="Arial" w:hAnsi="Calibri" w:cs="Arial"/>
                          <w:color w:val="000000"/>
                          <w:spacing w:val="-2"/>
                          <w:sz w:val="20"/>
                          <w:szCs w:val="20"/>
                          <w:lang w:eastAsia="en-US"/>
                        </w:rPr>
                        <w:t xml:space="preserve"> are kept</w:t>
                      </w:r>
                      <w:r w:rsidRPr="006F58DE">
                        <w:rPr>
                          <w:rFonts w:ascii="Calibri" w:eastAsia="Arial" w:hAnsi="Calibri" w:cs="Arial"/>
                          <w:color w:val="000000"/>
                          <w:spacing w:val="-2"/>
                          <w:sz w:val="20"/>
                          <w:szCs w:val="20"/>
                          <w:lang w:eastAsia="en-US"/>
                        </w:rPr>
                        <w:t xml:space="preserve"> confidential and secure.</w:t>
                      </w:r>
                    </w:p>
                    <w:p w14:paraId="35C10DEF" w14:textId="77777777" w:rsidR="00F47274" w:rsidRPr="00F47274" w:rsidRDefault="00F47274" w:rsidP="00F47274">
                      <w:pPr>
                        <w:numPr>
                          <w:ilvl w:val="0"/>
                          <w:numId w:val="20"/>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Provide information in a format that is accessible to you (</w:t>
                      </w:r>
                      <w:proofErr w:type="gramStart"/>
                      <w:r w:rsidRPr="006F58DE">
                        <w:rPr>
                          <w:rFonts w:ascii="Calibri" w:eastAsia="Arial" w:hAnsi="Calibri" w:cs="Arial"/>
                          <w:color w:val="000000"/>
                          <w:spacing w:val="-2"/>
                          <w:sz w:val="20"/>
                          <w:szCs w:val="20"/>
                          <w:lang w:eastAsia="en-US"/>
                        </w:rPr>
                        <w:t>e.g.</w:t>
                      </w:r>
                      <w:proofErr w:type="gramEnd"/>
                      <w:r w:rsidRPr="006F58DE">
                        <w:rPr>
                          <w:rFonts w:ascii="Calibri" w:eastAsia="Arial" w:hAnsi="Calibri" w:cs="Arial"/>
                          <w:color w:val="000000"/>
                          <w:spacing w:val="-2"/>
                          <w:sz w:val="20"/>
                          <w:szCs w:val="20"/>
                          <w:lang w:eastAsia="en-US"/>
                        </w:rPr>
                        <w:t xml:space="preserve"> large type if you are partially sighted).</w:t>
                      </w:r>
                    </w:p>
                    <w:p w14:paraId="4A406636" w14:textId="77777777" w:rsidR="00F47274" w:rsidRDefault="00F47274" w:rsidP="006F58DE">
                      <w:pPr>
                        <w:jc w:val="center"/>
                        <w:rPr>
                          <w:rFonts w:ascii="Calibri" w:eastAsia="Arial" w:hAnsi="Calibri" w:cs="Arial"/>
                          <w:b/>
                          <w:bCs/>
                          <w:color w:val="000000"/>
                          <w:spacing w:val="-2"/>
                          <w:sz w:val="20"/>
                          <w:szCs w:val="20"/>
                          <w:lang w:eastAsia="en-US"/>
                        </w:rPr>
                      </w:pPr>
                    </w:p>
                    <w:p w14:paraId="239DFE09" w14:textId="77777777" w:rsidR="00F47274" w:rsidRDefault="00F47274" w:rsidP="006F58DE">
                      <w:pPr>
                        <w:jc w:val="center"/>
                        <w:rPr>
                          <w:rFonts w:ascii="Calibri" w:eastAsia="Arial" w:hAnsi="Calibri" w:cs="Arial"/>
                          <w:b/>
                          <w:bCs/>
                          <w:color w:val="000000"/>
                          <w:spacing w:val="-2"/>
                          <w:sz w:val="20"/>
                          <w:szCs w:val="20"/>
                          <w:lang w:eastAsia="en-US"/>
                        </w:rPr>
                      </w:pPr>
                    </w:p>
                    <w:p w14:paraId="7F275FA1" w14:textId="77777777" w:rsidR="006F58DE" w:rsidRPr="00654C4B" w:rsidRDefault="006F58DE" w:rsidP="006F58DE">
                      <w:pPr>
                        <w:jc w:val="center"/>
                        <w:rPr>
                          <w:rFonts w:ascii="Calibri" w:eastAsia="Arial" w:hAnsi="Calibri" w:cs="Arial"/>
                          <w:b/>
                          <w:bCs/>
                          <w:color w:val="385623" w:themeColor="accent6" w:themeShade="80"/>
                          <w:spacing w:val="-2"/>
                          <w:szCs w:val="20"/>
                          <w:lang w:eastAsia="en-US"/>
                        </w:rPr>
                      </w:pPr>
                      <w:r w:rsidRPr="00654C4B">
                        <w:rPr>
                          <w:rFonts w:ascii="Calibri" w:eastAsia="Arial" w:hAnsi="Calibri" w:cs="Arial"/>
                          <w:b/>
                          <w:bCs/>
                          <w:color w:val="385623" w:themeColor="accent6" w:themeShade="80"/>
                          <w:spacing w:val="-2"/>
                          <w:szCs w:val="20"/>
                          <w:lang w:eastAsia="en-US"/>
                        </w:rPr>
                        <w:t>We hold your records in</w:t>
                      </w:r>
                    </w:p>
                    <w:p w14:paraId="248CA4D1" w14:textId="77777777" w:rsidR="00FD6642" w:rsidRPr="006F58DE" w:rsidRDefault="006F58DE" w:rsidP="009C040D">
                      <w:pPr>
                        <w:jc w:val="center"/>
                        <w:rPr>
                          <w:rFonts w:ascii="Calibri" w:hAnsi="Calibri" w:cs="Tahoma"/>
                          <w:sz w:val="20"/>
                          <w:szCs w:val="20"/>
                        </w:rPr>
                      </w:pPr>
                      <w:r w:rsidRPr="00654C4B">
                        <w:rPr>
                          <w:rFonts w:ascii="Calibri" w:eastAsia="Arial" w:hAnsi="Calibri" w:cs="Arial"/>
                          <w:b/>
                          <w:bCs/>
                          <w:color w:val="385623" w:themeColor="accent6" w:themeShade="80"/>
                          <w:spacing w:val="-2"/>
                          <w:szCs w:val="20"/>
                          <w:lang w:eastAsia="en-US"/>
                        </w:rPr>
                        <w:t>STRICT CONFIDENCE</w:t>
                      </w: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7A44C577" wp14:editId="6680FE2C">
                <wp:simplePos x="0" y="0"/>
                <wp:positionH relativeFrom="column">
                  <wp:posOffset>3495675</wp:posOffset>
                </wp:positionH>
                <wp:positionV relativeFrom="paragraph">
                  <wp:posOffset>333375</wp:posOffset>
                </wp:positionV>
                <wp:extent cx="2948940" cy="5196840"/>
                <wp:effectExtent l="7620" t="8890" r="15240" b="13970"/>
                <wp:wrapNone/>
                <wp:docPr id="1"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4FB3F2" w14:textId="77777777" w:rsidR="006F58DE" w:rsidRPr="00876E96" w:rsidRDefault="006F58DE" w:rsidP="006F58DE">
                            <w:pPr>
                              <w:jc w:val="both"/>
                              <w:rPr>
                                <w:rFonts w:ascii="Calibri" w:hAnsi="Calibri"/>
                                <w:b/>
                                <w:sz w:val="20"/>
                                <w:szCs w:val="20"/>
                              </w:rPr>
                            </w:pPr>
                          </w:p>
                          <w:p w14:paraId="31B73CE2" w14:textId="77777777" w:rsidR="009C040D" w:rsidRPr="001973C4" w:rsidRDefault="009C040D" w:rsidP="009C040D">
                            <w:pPr>
                              <w:rPr>
                                <w:rFonts w:ascii="Calibri" w:hAnsi="Calibri" w:cs="Tahoma"/>
                                <w:b/>
                                <w:sz w:val="20"/>
                                <w:szCs w:val="20"/>
                              </w:rPr>
                            </w:pPr>
                            <w:r w:rsidRPr="001973C4">
                              <w:rPr>
                                <w:rFonts w:ascii="Calibri" w:hAnsi="Calibri" w:cs="Tahoma"/>
                                <w:b/>
                                <w:sz w:val="20"/>
                                <w:szCs w:val="20"/>
                              </w:rPr>
                              <w:t>You have the right to access your medical records</w:t>
                            </w:r>
                            <w:r>
                              <w:rPr>
                                <w:rFonts w:ascii="Calibri" w:hAnsi="Calibri" w:cs="Tahoma"/>
                                <w:sz w:val="20"/>
                                <w:szCs w:val="20"/>
                              </w:rPr>
                              <w:t xml:space="preserve"> and there is more than one way you can go about doing so. </w:t>
                            </w:r>
                          </w:p>
                          <w:p w14:paraId="5DA76824" w14:textId="77777777" w:rsidR="009C040D" w:rsidRDefault="009C040D" w:rsidP="009C040D">
                            <w:pPr>
                              <w:rPr>
                                <w:rFonts w:ascii="Calibri" w:hAnsi="Calibri" w:cs="Tahoma"/>
                                <w:sz w:val="20"/>
                                <w:szCs w:val="20"/>
                              </w:rPr>
                            </w:pPr>
                          </w:p>
                          <w:p w14:paraId="7A531633" w14:textId="77777777" w:rsidR="009C040D" w:rsidRDefault="009C040D" w:rsidP="009C040D">
                            <w:pPr>
                              <w:rPr>
                                <w:rFonts w:ascii="Calibri" w:hAnsi="Calibri" w:cs="Tahoma"/>
                                <w:b/>
                                <w:sz w:val="20"/>
                                <w:szCs w:val="20"/>
                              </w:rPr>
                            </w:pPr>
                            <w:r>
                              <w:rPr>
                                <w:rFonts w:ascii="Calibri" w:hAnsi="Calibri" w:cs="Tahoma"/>
                                <w:b/>
                                <w:sz w:val="20"/>
                                <w:szCs w:val="20"/>
                              </w:rPr>
                              <w:t>Online Access to Medical Records</w:t>
                            </w:r>
                          </w:p>
                          <w:p w14:paraId="60879CA9" w14:textId="77777777" w:rsidR="009C040D" w:rsidRDefault="009C040D" w:rsidP="009C040D">
                            <w:pPr>
                              <w:rPr>
                                <w:rFonts w:ascii="Calibri" w:hAnsi="Calibri" w:cs="Tahoma"/>
                                <w:sz w:val="20"/>
                                <w:szCs w:val="20"/>
                              </w:rPr>
                            </w:pPr>
                            <w:r>
                              <w:rPr>
                                <w:rFonts w:ascii="Calibri" w:hAnsi="Calibri" w:cs="Tahoma"/>
                                <w:sz w:val="20"/>
                                <w:szCs w:val="20"/>
                              </w:rPr>
                              <w:t>From March 2016, [</w:t>
                            </w:r>
                            <w:r>
                              <w:rPr>
                                <w:rFonts w:ascii="Calibri" w:hAnsi="Calibri" w:cs="Tahoma"/>
                                <w:i/>
                                <w:sz w:val="20"/>
                                <w:szCs w:val="20"/>
                              </w:rPr>
                              <w:t>Coded information from Medical Records / Full Medical Records</w:t>
                            </w:r>
                            <w:r>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14:paraId="4D91DC3B" w14:textId="77777777" w:rsidR="009C040D" w:rsidRDefault="009C040D" w:rsidP="009C040D">
                            <w:pPr>
                              <w:rPr>
                                <w:rFonts w:ascii="Calibri" w:hAnsi="Calibri" w:cs="Tahoma"/>
                                <w:sz w:val="20"/>
                                <w:szCs w:val="20"/>
                              </w:rPr>
                            </w:pPr>
                          </w:p>
                          <w:p w14:paraId="6FBA9F4B" w14:textId="77777777" w:rsidR="009C040D" w:rsidRDefault="009C040D" w:rsidP="009C040D">
                            <w:pPr>
                              <w:rPr>
                                <w:rFonts w:ascii="Calibri" w:hAnsi="Calibri" w:cs="Tahoma"/>
                                <w:b/>
                                <w:sz w:val="20"/>
                                <w:szCs w:val="20"/>
                              </w:rPr>
                            </w:pPr>
                            <w:r>
                              <w:rPr>
                                <w:rFonts w:ascii="Calibri" w:hAnsi="Calibri" w:cs="Tahoma"/>
                                <w:b/>
                                <w:sz w:val="20"/>
                                <w:szCs w:val="20"/>
                              </w:rPr>
                              <w:t>Subject Access Requests</w:t>
                            </w:r>
                          </w:p>
                          <w:p w14:paraId="657DF49C" w14:textId="77777777" w:rsidR="009C040D" w:rsidRDefault="009C040D" w:rsidP="009C040D">
                            <w:pPr>
                              <w:rPr>
                                <w:rFonts w:ascii="Calibri" w:hAnsi="Calibri" w:cs="Tahoma"/>
                                <w:b/>
                                <w:sz w:val="20"/>
                                <w:szCs w:val="20"/>
                              </w:rPr>
                            </w:pPr>
                          </w:p>
                          <w:p w14:paraId="2C1DE1F6" w14:textId="77777777" w:rsidR="009C040D" w:rsidRDefault="009C040D" w:rsidP="009C040D">
                            <w:pPr>
                              <w:rPr>
                                <w:rFonts w:ascii="Calibri" w:hAnsi="Calibri" w:cs="Tahoma"/>
                                <w:sz w:val="20"/>
                                <w:szCs w:val="20"/>
                              </w:rPr>
                            </w:pPr>
                            <w:r>
                              <w:rPr>
                                <w:rFonts w:ascii="Calibri" w:hAnsi="Calibri" w:cs="Tahoma"/>
                                <w:sz w:val="20"/>
                                <w:szCs w:val="20"/>
                              </w:rPr>
                              <w:t>A request for your medical health records held at</w:t>
                            </w:r>
                            <w:r w:rsidR="00864EAB">
                              <w:rPr>
                                <w:rFonts w:ascii="Calibri" w:hAnsi="Calibri" w:cs="Tahoma"/>
                                <w:sz w:val="20"/>
                                <w:szCs w:val="20"/>
                              </w:rPr>
                              <w:t xml:space="preserve"> Woodlands Family Practice</w:t>
                            </w:r>
                            <w:r>
                              <w:rPr>
                                <w:rFonts w:ascii="Calibri" w:hAnsi="Calibri" w:cs="Tahoma"/>
                                <w:sz w:val="20"/>
                                <w:szCs w:val="20"/>
                              </w:rPr>
                              <w:t xml:space="preserve"> must be made in writing (e-mails accepted) to the data controller (</w:t>
                            </w:r>
                            <w:r>
                              <w:rPr>
                                <w:rFonts w:ascii="Calibri" w:hAnsi="Calibri" w:cs="Tahoma"/>
                                <w:i/>
                                <w:sz w:val="20"/>
                                <w:szCs w:val="20"/>
                              </w:rPr>
                              <w:t>please contact the practice for alternative methods of access if you are unable to make a request in writing</w:t>
                            </w:r>
                            <w:r>
                              <w:rPr>
                                <w:rFonts w:ascii="Calibri" w:hAnsi="Calibri" w:cs="Tahoma"/>
                                <w:sz w:val="20"/>
                                <w:szCs w:val="20"/>
                              </w:rPr>
                              <w:t xml:space="preserve">). </w:t>
                            </w:r>
                          </w:p>
                          <w:p w14:paraId="11725351" w14:textId="77777777" w:rsidR="009C040D" w:rsidRDefault="009C040D" w:rsidP="009C040D">
                            <w:pPr>
                              <w:rPr>
                                <w:rFonts w:ascii="Calibri" w:hAnsi="Calibri" w:cs="Tahoma"/>
                                <w:sz w:val="16"/>
                                <w:szCs w:val="16"/>
                              </w:rPr>
                            </w:pPr>
                          </w:p>
                          <w:p w14:paraId="69F2FFB3" w14:textId="77777777" w:rsidR="009C040D" w:rsidRDefault="009C040D" w:rsidP="009C040D">
                            <w:pPr>
                              <w:rPr>
                                <w:rFonts w:ascii="Calibri" w:hAnsi="Calibri" w:cs="Tahoma"/>
                                <w:b/>
                                <w:sz w:val="20"/>
                                <w:szCs w:val="20"/>
                              </w:rPr>
                            </w:pPr>
                            <w:r>
                              <w:rPr>
                                <w:rFonts w:ascii="Calibri" w:hAnsi="Calibri" w:cs="Tahoma"/>
                                <w:b/>
                                <w:sz w:val="20"/>
                                <w:szCs w:val="20"/>
                              </w:rPr>
                              <w:t>Costs</w:t>
                            </w:r>
                          </w:p>
                          <w:p w14:paraId="2A48557D" w14:textId="77777777" w:rsidR="009C040D" w:rsidRDefault="009C040D" w:rsidP="009C040D">
                            <w:pPr>
                              <w:rPr>
                                <w:rFonts w:ascii="Calibri" w:hAnsi="Calibri" w:cs="Tahoma"/>
                                <w:sz w:val="20"/>
                                <w:szCs w:val="20"/>
                              </w:rPr>
                            </w:pPr>
                            <w:r>
                              <w:rPr>
                                <w:rFonts w:ascii="Calibri" w:hAnsi="Calibri" w:cs="Tahoma"/>
                                <w:sz w:val="20"/>
                                <w:szCs w:val="20"/>
                              </w:rPr>
                              <w:t xml:space="preserve">You may be charged a fee to view your health </w:t>
                            </w:r>
                            <w:r>
                              <w:rPr>
                                <w:rFonts w:ascii="Calibri" w:hAnsi="Calibri" w:cs="Tahoma"/>
                                <w:sz w:val="20"/>
                                <w:szCs w:val="20"/>
                              </w:rPr>
                              <w:br/>
                              <w:t>records or to be provided with a copy of them.</w:t>
                            </w:r>
                          </w:p>
                          <w:p w14:paraId="34045F9F" w14:textId="77777777" w:rsidR="009C040D" w:rsidRDefault="009C040D" w:rsidP="009C040D">
                            <w:pPr>
                              <w:rPr>
                                <w:rFonts w:ascii="Calibri" w:hAnsi="Calibri" w:cs="Tahoma"/>
                                <w:sz w:val="20"/>
                                <w:szCs w:val="20"/>
                              </w:rPr>
                            </w:pPr>
                          </w:p>
                          <w:p w14:paraId="26D52DFB" w14:textId="77777777" w:rsidR="009C040D" w:rsidRPr="002F31B3" w:rsidRDefault="009C040D" w:rsidP="009C040D">
                            <w:pPr>
                              <w:jc w:val="center"/>
                              <w:rPr>
                                <w:rFonts w:ascii="Calibri" w:hAnsi="Calibri" w:cs="Tahoma"/>
                                <w:b/>
                                <w:sz w:val="32"/>
                                <w:szCs w:val="20"/>
                              </w:rPr>
                            </w:pPr>
                            <w:r w:rsidRPr="002F31B3">
                              <w:rPr>
                                <w:rFonts w:ascii="Calibri" w:hAnsi="Calibri" w:cs="Tahoma"/>
                                <w:b/>
                                <w:sz w:val="32"/>
                                <w:szCs w:val="20"/>
                              </w:rPr>
                              <w:t>Further Information</w:t>
                            </w:r>
                          </w:p>
                          <w:p w14:paraId="5B51BA24" w14:textId="77777777" w:rsidR="009C040D" w:rsidRDefault="009C040D" w:rsidP="009C040D">
                            <w:pPr>
                              <w:rPr>
                                <w:rFonts w:ascii="Calibri" w:hAnsi="Calibri" w:cs="Tahoma"/>
                                <w:sz w:val="20"/>
                                <w:szCs w:val="20"/>
                              </w:rPr>
                            </w:pPr>
                          </w:p>
                          <w:p w14:paraId="695EED9D" w14:textId="77777777" w:rsidR="009C040D" w:rsidRDefault="009C040D" w:rsidP="009C040D">
                            <w:pPr>
                              <w:jc w:val="cente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Medical Records under </w:t>
                            </w:r>
                            <w:r w:rsidRPr="002F31B3">
                              <w:rPr>
                                <w:rFonts w:ascii="Calibri" w:hAnsi="Calibri" w:cs="Tahoma"/>
                                <w:b/>
                                <w:sz w:val="20"/>
                                <w:szCs w:val="20"/>
                              </w:rPr>
                              <w:br/>
                              <w:t>the Data Protection Act 1988</w:t>
                            </w:r>
                            <w:r w:rsidRPr="002F31B3">
                              <w:rPr>
                                <w:rFonts w:ascii="Calibri" w:hAnsi="Calibri" w:cs="Tahoma"/>
                                <w:sz w:val="20"/>
                                <w:szCs w:val="20"/>
                              </w:rPr>
                              <w:t xml:space="preserve">‘, which is available </w:t>
                            </w:r>
                            <w:r>
                              <w:rPr>
                                <w:rFonts w:ascii="Calibri" w:hAnsi="Calibri" w:cs="Tahoma"/>
                                <w:sz w:val="20"/>
                                <w:szCs w:val="20"/>
                              </w:rPr>
                              <w:br/>
                            </w:r>
                            <w:r w:rsidRPr="002F31B3">
                              <w:rPr>
                                <w:rFonts w:ascii="Calibri" w:hAnsi="Calibri" w:cs="Tahoma"/>
                                <w:sz w:val="20"/>
                                <w:szCs w:val="20"/>
                              </w:rPr>
                              <w:t xml:space="preserve">from the practice. If you can’t find a copy, you </w:t>
                            </w:r>
                            <w:r>
                              <w:rPr>
                                <w:rFonts w:ascii="Calibri" w:hAnsi="Calibri" w:cs="Tahoma"/>
                                <w:sz w:val="20"/>
                                <w:szCs w:val="20"/>
                              </w:rPr>
                              <w:br/>
                            </w:r>
                            <w:r w:rsidRPr="002F31B3">
                              <w:rPr>
                                <w:rFonts w:ascii="Calibri" w:hAnsi="Calibri" w:cs="Tahoma"/>
                                <w:sz w:val="20"/>
                                <w:szCs w:val="20"/>
                              </w:rPr>
                              <w:t>can ask</w:t>
                            </w:r>
                            <w:r>
                              <w:rPr>
                                <w:rFonts w:ascii="Calibri" w:hAnsi="Calibri" w:cs="Tahoma"/>
                                <w:sz w:val="20"/>
                                <w:szCs w:val="20"/>
                              </w:rPr>
                              <w:t xml:space="preserve"> for one</w:t>
                            </w:r>
                            <w:r w:rsidRPr="002F31B3">
                              <w:rPr>
                                <w:rFonts w:ascii="Calibri" w:hAnsi="Calibri" w:cs="Tahoma"/>
                                <w:sz w:val="20"/>
                                <w:szCs w:val="20"/>
                              </w:rPr>
                              <w:t xml:space="preserve"> </w:t>
                            </w:r>
                            <w:r>
                              <w:rPr>
                                <w:rFonts w:ascii="Calibri" w:hAnsi="Calibri" w:cs="Tahoma"/>
                                <w:sz w:val="20"/>
                                <w:szCs w:val="20"/>
                              </w:rPr>
                              <w:t>from</w:t>
                            </w:r>
                            <w:r w:rsidRPr="002F31B3">
                              <w:rPr>
                                <w:rFonts w:ascii="Calibri" w:hAnsi="Calibri" w:cs="Tahoma"/>
                                <w:sz w:val="20"/>
                                <w:szCs w:val="20"/>
                              </w:rPr>
                              <w:t xml:space="preserve"> reception.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A44C577" id="Text Box 20" o:spid="_x0000_s1041" type="#_x0000_t202" alt="&quot;&quot;" style="position:absolute;margin-left:275.25pt;margin-top:26.25pt;width:232.2pt;height:409.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" strokeweight="1pt" insetpen="t">
                <v:shadow color="#ccc"/>
                <v:textbox inset="2.85pt,2.85pt,2.85pt,2.85pt">
                  <w:txbxContent>
                    <w:p w14:paraId="694FB3F2" w14:textId="77777777" w:rsidR="006F58DE" w:rsidRPr="00876E96" w:rsidRDefault="006F58DE" w:rsidP="006F58DE">
                      <w:pPr>
                        <w:jc w:val="both"/>
                        <w:rPr>
                          <w:rFonts w:ascii="Calibri" w:hAnsi="Calibri"/>
                          <w:b/>
                          <w:sz w:val="20"/>
                          <w:szCs w:val="20"/>
                        </w:rPr>
                      </w:pPr>
                    </w:p>
                    <w:p w14:paraId="31B73CE2" w14:textId="77777777" w:rsidR="009C040D" w:rsidRPr="001973C4" w:rsidRDefault="009C040D" w:rsidP="009C040D">
                      <w:pPr>
                        <w:rPr>
                          <w:rFonts w:ascii="Calibri" w:hAnsi="Calibri" w:cs="Tahoma"/>
                          <w:b/>
                          <w:sz w:val="20"/>
                          <w:szCs w:val="20"/>
                        </w:rPr>
                      </w:pPr>
                      <w:r w:rsidRPr="001973C4">
                        <w:rPr>
                          <w:rFonts w:ascii="Calibri" w:hAnsi="Calibri" w:cs="Tahoma"/>
                          <w:b/>
                          <w:sz w:val="20"/>
                          <w:szCs w:val="20"/>
                        </w:rPr>
                        <w:t>You have the right to access your medical records</w:t>
                      </w:r>
                      <w:r>
                        <w:rPr>
                          <w:rFonts w:ascii="Calibri" w:hAnsi="Calibri" w:cs="Tahoma"/>
                          <w:sz w:val="20"/>
                          <w:szCs w:val="20"/>
                        </w:rPr>
                        <w:t xml:space="preserve"> and there is more than one way you can go about doing so. </w:t>
                      </w:r>
                    </w:p>
                    <w:p w14:paraId="5DA76824" w14:textId="77777777" w:rsidR="009C040D" w:rsidRDefault="009C040D" w:rsidP="009C040D">
                      <w:pPr>
                        <w:rPr>
                          <w:rFonts w:ascii="Calibri" w:hAnsi="Calibri" w:cs="Tahoma"/>
                          <w:sz w:val="20"/>
                          <w:szCs w:val="20"/>
                        </w:rPr>
                      </w:pPr>
                    </w:p>
                    <w:p w14:paraId="7A531633" w14:textId="77777777" w:rsidR="009C040D" w:rsidRDefault="009C040D" w:rsidP="009C040D">
                      <w:pPr>
                        <w:rPr>
                          <w:rFonts w:ascii="Calibri" w:hAnsi="Calibri" w:cs="Tahoma"/>
                          <w:b/>
                          <w:sz w:val="20"/>
                          <w:szCs w:val="20"/>
                        </w:rPr>
                      </w:pPr>
                      <w:r>
                        <w:rPr>
                          <w:rFonts w:ascii="Calibri" w:hAnsi="Calibri" w:cs="Tahoma"/>
                          <w:b/>
                          <w:sz w:val="20"/>
                          <w:szCs w:val="20"/>
                        </w:rPr>
                        <w:t>Online Access to Medical Records</w:t>
                      </w:r>
                    </w:p>
                    <w:p w14:paraId="60879CA9" w14:textId="77777777" w:rsidR="009C040D" w:rsidRDefault="009C040D" w:rsidP="009C040D">
                      <w:pPr>
                        <w:rPr>
                          <w:rFonts w:ascii="Calibri" w:hAnsi="Calibri" w:cs="Tahoma"/>
                          <w:sz w:val="20"/>
                          <w:szCs w:val="20"/>
                        </w:rPr>
                      </w:pPr>
                      <w:r>
                        <w:rPr>
                          <w:rFonts w:ascii="Calibri" w:hAnsi="Calibri" w:cs="Tahoma"/>
                          <w:sz w:val="20"/>
                          <w:szCs w:val="20"/>
                        </w:rPr>
                        <w:t>From March 2016, [</w:t>
                      </w:r>
                      <w:r>
                        <w:rPr>
                          <w:rFonts w:ascii="Calibri" w:hAnsi="Calibri" w:cs="Tahoma"/>
                          <w:i/>
                          <w:sz w:val="20"/>
                          <w:szCs w:val="20"/>
                        </w:rPr>
                        <w:t>Coded information from Medical Records / Full Medical Records</w:t>
                      </w:r>
                      <w:r>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14:paraId="4D91DC3B" w14:textId="77777777" w:rsidR="009C040D" w:rsidRDefault="009C040D" w:rsidP="009C040D">
                      <w:pPr>
                        <w:rPr>
                          <w:rFonts w:ascii="Calibri" w:hAnsi="Calibri" w:cs="Tahoma"/>
                          <w:sz w:val="20"/>
                          <w:szCs w:val="20"/>
                        </w:rPr>
                      </w:pPr>
                    </w:p>
                    <w:p w14:paraId="6FBA9F4B" w14:textId="77777777" w:rsidR="009C040D" w:rsidRDefault="009C040D" w:rsidP="009C040D">
                      <w:pPr>
                        <w:rPr>
                          <w:rFonts w:ascii="Calibri" w:hAnsi="Calibri" w:cs="Tahoma"/>
                          <w:b/>
                          <w:sz w:val="20"/>
                          <w:szCs w:val="20"/>
                        </w:rPr>
                      </w:pPr>
                      <w:r>
                        <w:rPr>
                          <w:rFonts w:ascii="Calibri" w:hAnsi="Calibri" w:cs="Tahoma"/>
                          <w:b/>
                          <w:sz w:val="20"/>
                          <w:szCs w:val="20"/>
                        </w:rPr>
                        <w:t>Subject Access Requests</w:t>
                      </w:r>
                    </w:p>
                    <w:p w14:paraId="657DF49C" w14:textId="77777777" w:rsidR="009C040D" w:rsidRDefault="009C040D" w:rsidP="009C040D">
                      <w:pPr>
                        <w:rPr>
                          <w:rFonts w:ascii="Calibri" w:hAnsi="Calibri" w:cs="Tahoma"/>
                          <w:b/>
                          <w:sz w:val="20"/>
                          <w:szCs w:val="20"/>
                        </w:rPr>
                      </w:pPr>
                    </w:p>
                    <w:p w14:paraId="2C1DE1F6" w14:textId="77777777" w:rsidR="009C040D" w:rsidRDefault="009C040D" w:rsidP="009C040D">
                      <w:pPr>
                        <w:rPr>
                          <w:rFonts w:ascii="Calibri" w:hAnsi="Calibri" w:cs="Tahoma"/>
                          <w:sz w:val="20"/>
                          <w:szCs w:val="20"/>
                        </w:rPr>
                      </w:pPr>
                      <w:r>
                        <w:rPr>
                          <w:rFonts w:ascii="Calibri" w:hAnsi="Calibri" w:cs="Tahoma"/>
                          <w:sz w:val="20"/>
                          <w:szCs w:val="20"/>
                        </w:rPr>
                        <w:t>A request for your medical health records held at</w:t>
                      </w:r>
                      <w:r w:rsidR="00864EAB">
                        <w:rPr>
                          <w:rFonts w:ascii="Calibri" w:hAnsi="Calibri" w:cs="Tahoma"/>
                          <w:sz w:val="20"/>
                          <w:szCs w:val="20"/>
                        </w:rPr>
                        <w:t xml:space="preserve"> Woodlands Family Practice</w:t>
                      </w:r>
                      <w:r>
                        <w:rPr>
                          <w:rFonts w:ascii="Calibri" w:hAnsi="Calibri" w:cs="Tahoma"/>
                          <w:sz w:val="20"/>
                          <w:szCs w:val="20"/>
                        </w:rPr>
                        <w:t xml:space="preserve"> must be made in writing (e-mails accepted) to the data controller (</w:t>
                      </w:r>
                      <w:r>
                        <w:rPr>
                          <w:rFonts w:ascii="Calibri" w:hAnsi="Calibri" w:cs="Tahoma"/>
                          <w:i/>
                          <w:sz w:val="20"/>
                          <w:szCs w:val="20"/>
                        </w:rPr>
                        <w:t>please contact the practice for alternative methods of access if you are unable to make a request in writing</w:t>
                      </w:r>
                      <w:r>
                        <w:rPr>
                          <w:rFonts w:ascii="Calibri" w:hAnsi="Calibri" w:cs="Tahoma"/>
                          <w:sz w:val="20"/>
                          <w:szCs w:val="20"/>
                        </w:rPr>
                        <w:t xml:space="preserve">). </w:t>
                      </w:r>
                    </w:p>
                    <w:p w14:paraId="11725351" w14:textId="77777777" w:rsidR="009C040D" w:rsidRDefault="009C040D" w:rsidP="009C040D">
                      <w:pPr>
                        <w:rPr>
                          <w:rFonts w:ascii="Calibri" w:hAnsi="Calibri" w:cs="Tahoma"/>
                          <w:sz w:val="16"/>
                          <w:szCs w:val="16"/>
                        </w:rPr>
                      </w:pPr>
                    </w:p>
                    <w:p w14:paraId="69F2FFB3" w14:textId="77777777" w:rsidR="009C040D" w:rsidRDefault="009C040D" w:rsidP="009C040D">
                      <w:pPr>
                        <w:rPr>
                          <w:rFonts w:ascii="Calibri" w:hAnsi="Calibri" w:cs="Tahoma"/>
                          <w:b/>
                          <w:sz w:val="20"/>
                          <w:szCs w:val="20"/>
                        </w:rPr>
                      </w:pPr>
                      <w:r>
                        <w:rPr>
                          <w:rFonts w:ascii="Calibri" w:hAnsi="Calibri" w:cs="Tahoma"/>
                          <w:b/>
                          <w:sz w:val="20"/>
                          <w:szCs w:val="20"/>
                        </w:rPr>
                        <w:t>Costs</w:t>
                      </w:r>
                    </w:p>
                    <w:p w14:paraId="2A48557D" w14:textId="77777777" w:rsidR="009C040D" w:rsidRDefault="009C040D" w:rsidP="009C040D">
                      <w:pPr>
                        <w:rPr>
                          <w:rFonts w:ascii="Calibri" w:hAnsi="Calibri" w:cs="Tahoma"/>
                          <w:sz w:val="20"/>
                          <w:szCs w:val="20"/>
                        </w:rPr>
                      </w:pPr>
                      <w:r>
                        <w:rPr>
                          <w:rFonts w:ascii="Calibri" w:hAnsi="Calibri" w:cs="Tahoma"/>
                          <w:sz w:val="20"/>
                          <w:szCs w:val="20"/>
                        </w:rPr>
                        <w:t xml:space="preserve">You may be charged a fee to view your health </w:t>
                      </w:r>
                      <w:r>
                        <w:rPr>
                          <w:rFonts w:ascii="Calibri" w:hAnsi="Calibri" w:cs="Tahoma"/>
                          <w:sz w:val="20"/>
                          <w:szCs w:val="20"/>
                        </w:rPr>
                        <w:br/>
                        <w:t>records or to be provided with a copy of them.</w:t>
                      </w:r>
                    </w:p>
                    <w:p w14:paraId="34045F9F" w14:textId="77777777" w:rsidR="009C040D" w:rsidRDefault="009C040D" w:rsidP="009C040D">
                      <w:pPr>
                        <w:rPr>
                          <w:rFonts w:ascii="Calibri" w:hAnsi="Calibri" w:cs="Tahoma"/>
                          <w:sz w:val="20"/>
                          <w:szCs w:val="20"/>
                        </w:rPr>
                      </w:pPr>
                    </w:p>
                    <w:p w14:paraId="26D52DFB" w14:textId="77777777" w:rsidR="009C040D" w:rsidRPr="002F31B3" w:rsidRDefault="009C040D" w:rsidP="009C040D">
                      <w:pPr>
                        <w:jc w:val="center"/>
                        <w:rPr>
                          <w:rFonts w:ascii="Calibri" w:hAnsi="Calibri" w:cs="Tahoma"/>
                          <w:b/>
                          <w:sz w:val="32"/>
                          <w:szCs w:val="20"/>
                        </w:rPr>
                      </w:pPr>
                      <w:r w:rsidRPr="002F31B3">
                        <w:rPr>
                          <w:rFonts w:ascii="Calibri" w:hAnsi="Calibri" w:cs="Tahoma"/>
                          <w:b/>
                          <w:sz w:val="32"/>
                          <w:szCs w:val="20"/>
                        </w:rPr>
                        <w:t>Further Information</w:t>
                      </w:r>
                    </w:p>
                    <w:p w14:paraId="5B51BA24" w14:textId="77777777" w:rsidR="009C040D" w:rsidRDefault="009C040D" w:rsidP="009C040D">
                      <w:pPr>
                        <w:rPr>
                          <w:rFonts w:ascii="Calibri" w:hAnsi="Calibri" w:cs="Tahoma"/>
                          <w:sz w:val="20"/>
                          <w:szCs w:val="20"/>
                        </w:rPr>
                      </w:pPr>
                    </w:p>
                    <w:p w14:paraId="695EED9D" w14:textId="77777777" w:rsidR="009C040D" w:rsidRDefault="009C040D" w:rsidP="009C040D">
                      <w:pPr>
                        <w:jc w:val="cente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Medical Records under </w:t>
                      </w:r>
                      <w:r w:rsidRPr="002F31B3">
                        <w:rPr>
                          <w:rFonts w:ascii="Calibri" w:hAnsi="Calibri" w:cs="Tahoma"/>
                          <w:b/>
                          <w:sz w:val="20"/>
                          <w:szCs w:val="20"/>
                        </w:rPr>
                        <w:br/>
                        <w:t>the Data Protection Act 1988</w:t>
                      </w:r>
                      <w:r w:rsidRPr="002F31B3">
                        <w:rPr>
                          <w:rFonts w:ascii="Calibri" w:hAnsi="Calibri" w:cs="Tahoma"/>
                          <w:sz w:val="20"/>
                          <w:szCs w:val="20"/>
                        </w:rPr>
                        <w:t xml:space="preserve">‘, which is available </w:t>
                      </w:r>
                      <w:r>
                        <w:rPr>
                          <w:rFonts w:ascii="Calibri" w:hAnsi="Calibri" w:cs="Tahoma"/>
                          <w:sz w:val="20"/>
                          <w:szCs w:val="20"/>
                        </w:rPr>
                        <w:br/>
                      </w:r>
                      <w:r w:rsidRPr="002F31B3">
                        <w:rPr>
                          <w:rFonts w:ascii="Calibri" w:hAnsi="Calibri" w:cs="Tahoma"/>
                          <w:sz w:val="20"/>
                          <w:szCs w:val="20"/>
                        </w:rPr>
                        <w:t xml:space="preserve">from the practice. If you can’t find a copy, you </w:t>
                      </w:r>
                      <w:r>
                        <w:rPr>
                          <w:rFonts w:ascii="Calibri" w:hAnsi="Calibri" w:cs="Tahoma"/>
                          <w:sz w:val="20"/>
                          <w:szCs w:val="20"/>
                        </w:rPr>
                        <w:br/>
                      </w:r>
                      <w:r w:rsidRPr="002F31B3">
                        <w:rPr>
                          <w:rFonts w:ascii="Calibri" w:hAnsi="Calibri" w:cs="Tahoma"/>
                          <w:sz w:val="20"/>
                          <w:szCs w:val="20"/>
                        </w:rPr>
                        <w:t>can ask</w:t>
                      </w:r>
                      <w:r>
                        <w:rPr>
                          <w:rFonts w:ascii="Calibri" w:hAnsi="Calibri" w:cs="Tahoma"/>
                          <w:sz w:val="20"/>
                          <w:szCs w:val="20"/>
                        </w:rPr>
                        <w:t xml:space="preserve"> for one</w:t>
                      </w:r>
                      <w:r w:rsidRPr="002F31B3">
                        <w:rPr>
                          <w:rFonts w:ascii="Calibri" w:hAnsi="Calibri" w:cs="Tahoma"/>
                          <w:sz w:val="20"/>
                          <w:szCs w:val="20"/>
                        </w:rPr>
                        <w:t xml:space="preserve"> </w:t>
                      </w:r>
                      <w:r>
                        <w:rPr>
                          <w:rFonts w:ascii="Calibri" w:hAnsi="Calibri" w:cs="Tahoma"/>
                          <w:sz w:val="20"/>
                          <w:szCs w:val="20"/>
                        </w:rPr>
                        <w:t>from</w:t>
                      </w:r>
                      <w:r w:rsidRPr="002F31B3">
                        <w:rPr>
                          <w:rFonts w:ascii="Calibri" w:hAnsi="Calibri" w:cs="Tahoma"/>
                          <w:sz w:val="20"/>
                          <w:szCs w:val="20"/>
                        </w:rPr>
                        <w:t xml:space="preserve"> reception.</w:t>
                      </w:r>
                    </w:p>
                  </w:txbxContent>
                </v:textbox>
              </v:shape>
            </w:pict>
          </mc:Fallback>
        </mc:AlternateContent>
      </w:r>
    </w:p>
    <w:sectPr w:rsidR="002542F8" w:rsidSect="00135BCE">
      <w:headerReference w:type="default" r:id="rId11"/>
      <w:footerReference w:type="default" r:id="rId12"/>
      <w:pgSz w:w="16838" w:h="11906" w:orient="landscape" w:code="9"/>
      <w:pgMar w:top="851" w:right="567" w:bottom="851" w:left="567" w:header="284" w:footer="567"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65C1" w14:textId="77777777" w:rsidR="00135BCE" w:rsidRDefault="00135BCE">
      <w:r>
        <w:separator/>
      </w:r>
    </w:p>
  </w:endnote>
  <w:endnote w:type="continuationSeparator" w:id="0">
    <w:p w14:paraId="043C89F1" w14:textId="77777777" w:rsidR="00135BCE" w:rsidRDefault="0013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2D72" w14:textId="77777777" w:rsidR="008D6D1D" w:rsidRPr="007B6107" w:rsidRDefault="008D6D1D" w:rsidP="008D6D1D">
    <w:pPr>
      <w:pStyle w:val="Footer"/>
      <w:jc w:val="center"/>
      <w:rPr>
        <w:rFonts w:ascii="Calibri" w:hAnsi="Calibri" w:cs="Tahoma"/>
        <w:b/>
        <w:bCs/>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2973" w14:textId="77777777" w:rsidR="00135BCE" w:rsidRDefault="00135BCE">
      <w:r>
        <w:separator/>
      </w:r>
    </w:p>
  </w:footnote>
  <w:footnote w:type="continuationSeparator" w:id="0">
    <w:p w14:paraId="2DAF2DD7" w14:textId="77777777" w:rsidR="00135BCE" w:rsidRDefault="0013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8037" w14:textId="77777777" w:rsidR="00487140" w:rsidRPr="007B6107" w:rsidRDefault="00487140" w:rsidP="007B6107">
    <w:pPr>
      <w:pStyle w:val="Header"/>
      <w:rPr>
        <w:rFonts w:ascii="Calibri" w:hAnsi="Calibri" w:cs="Tahoma"/>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418"/>
    <w:multiLevelType w:val="hybridMultilevel"/>
    <w:tmpl w:val="C2B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4C3D"/>
    <w:multiLevelType w:val="hybridMultilevel"/>
    <w:tmpl w:val="0FF4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41824"/>
    <w:multiLevelType w:val="hybridMultilevel"/>
    <w:tmpl w:val="BF90B31A"/>
    <w:lvl w:ilvl="0" w:tplc="2AF2FF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3"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73EBC"/>
    <w:multiLevelType w:val="hybridMultilevel"/>
    <w:tmpl w:val="D1508EF4"/>
    <w:lvl w:ilvl="0" w:tplc="D74E6A7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5" w15:restartNumberingAfterBreak="0">
    <w:nsid w:val="200A4C38"/>
    <w:multiLevelType w:val="hybridMultilevel"/>
    <w:tmpl w:val="99EC76AE"/>
    <w:lvl w:ilvl="0" w:tplc="3AD43ECE">
      <w:start w:val="1"/>
      <w:numFmt w:val="bullet"/>
      <w:lvlText w:val=""/>
      <w:lvlJc w:val="left"/>
      <w:pPr>
        <w:tabs>
          <w:tab w:val="num" w:pos="786"/>
        </w:tabs>
        <w:ind w:left="786" w:hanging="360"/>
      </w:pPr>
      <w:rPr>
        <w:rFonts w:ascii="Symbol" w:hAnsi="Symbol" w:hint="default"/>
        <w:color w:val="auto"/>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5806424"/>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A525273"/>
    <w:multiLevelType w:val="hybridMultilevel"/>
    <w:tmpl w:val="480C7512"/>
    <w:lvl w:ilvl="0" w:tplc="0E263E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D689C"/>
    <w:multiLevelType w:val="hybridMultilevel"/>
    <w:tmpl w:val="A56A661A"/>
    <w:lvl w:ilvl="0" w:tplc="08090001">
      <w:start w:val="1"/>
      <w:numFmt w:val="bullet"/>
      <w:lvlText w:val=""/>
      <w:lvlJc w:val="left"/>
      <w:pPr>
        <w:tabs>
          <w:tab w:val="num" w:pos="786"/>
        </w:tabs>
        <w:ind w:left="786" w:hanging="360"/>
      </w:pPr>
      <w:rPr>
        <w:rFonts w:ascii="Symbol" w:hAnsi="Symbol" w:hint="default"/>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46EA47A8"/>
    <w:multiLevelType w:val="hybridMultilevel"/>
    <w:tmpl w:val="4828948C"/>
    <w:lvl w:ilvl="0" w:tplc="3DA8D58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076F"/>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D5E78"/>
    <w:multiLevelType w:val="multilevel"/>
    <w:tmpl w:val="B456C8A8"/>
    <w:lvl w:ilvl="0">
      <w:start w:val="1"/>
      <w:numFmt w:val="bullet"/>
      <w:lvlText w:val=""/>
      <w:lvlJc w:val="left"/>
      <w:pPr>
        <w:tabs>
          <w:tab w:val="num" w:pos="720"/>
        </w:tabs>
        <w:ind w:left="720" w:hanging="360"/>
      </w:pPr>
      <w:rPr>
        <w:rFonts w:ascii="Symbol" w:hAnsi="Symbol" w:hint="default"/>
        <w:b w:val="0"/>
        <w:i w:val="0"/>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96CB9"/>
    <w:multiLevelType w:val="multilevel"/>
    <w:tmpl w:val="ABEE60BC"/>
    <w:lvl w:ilvl="0">
      <w:start w:val="1"/>
      <w:numFmt w:val="bullet"/>
      <w:lvlText w:val="–"/>
      <w:lvlJc w:val="left"/>
      <w:pPr>
        <w:tabs>
          <w:tab w:val="num" w:pos="-1647"/>
        </w:tabs>
        <w:ind w:left="1080" w:hanging="360"/>
      </w:pPr>
      <w:rPr>
        <w:rFonts w:ascii="Century Gothic" w:hAnsi="Century Gothic"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BDE1C6E"/>
    <w:multiLevelType w:val="multilevel"/>
    <w:tmpl w:val="770EB722"/>
    <w:numStyleLink w:val="Bullet01"/>
  </w:abstractNum>
  <w:abstractNum w:abstractNumId="14" w15:restartNumberingAfterBreak="0">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5A86"/>
    <w:multiLevelType w:val="hybridMultilevel"/>
    <w:tmpl w:val="435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64BDD"/>
    <w:multiLevelType w:val="multilevel"/>
    <w:tmpl w:val="BF90B3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17" w15:restartNumberingAfterBreak="0">
    <w:nsid w:val="6FCE05F4"/>
    <w:multiLevelType w:val="multilevel"/>
    <w:tmpl w:val="A56A661A"/>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221"/>
        </w:tabs>
        <w:ind w:left="1506" w:hanging="360"/>
      </w:pPr>
      <w:rPr>
        <w:rFonts w:ascii="Century Gothic" w:hAnsi="Century Gothic"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73542140"/>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71888"/>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7746362"/>
    <w:multiLevelType w:val="hybridMultilevel"/>
    <w:tmpl w:val="E8F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532054">
    <w:abstractNumId w:val="8"/>
  </w:num>
  <w:num w:numId="2" w16cid:durableId="1723400902">
    <w:abstractNumId w:val="14"/>
  </w:num>
  <w:num w:numId="3" w16cid:durableId="221866092">
    <w:abstractNumId w:val="9"/>
  </w:num>
  <w:num w:numId="4" w16cid:durableId="1213274045">
    <w:abstractNumId w:val="7"/>
  </w:num>
  <w:num w:numId="5" w16cid:durableId="1827890682">
    <w:abstractNumId w:val="20"/>
  </w:num>
  <w:num w:numId="6" w16cid:durableId="1784962638">
    <w:abstractNumId w:val="0"/>
  </w:num>
  <w:num w:numId="7" w16cid:durableId="634675708">
    <w:abstractNumId w:val="6"/>
  </w:num>
  <w:num w:numId="8" w16cid:durableId="1019354715">
    <w:abstractNumId w:val="18"/>
  </w:num>
  <w:num w:numId="9" w16cid:durableId="1398429893">
    <w:abstractNumId w:val="19"/>
  </w:num>
  <w:num w:numId="10" w16cid:durableId="1220366064">
    <w:abstractNumId w:val="12"/>
  </w:num>
  <w:num w:numId="11" w16cid:durableId="406927072">
    <w:abstractNumId w:val="17"/>
  </w:num>
  <w:num w:numId="12" w16cid:durableId="1544173307">
    <w:abstractNumId w:val="5"/>
  </w:num>
  <w:num w:numId="13" w16cid:durableId="56781634">
    <w:abstractNumId w:val="10"/>
  </w:num>
  <w:num w:numId="14" w16cid:durableId="155154947">
    <w:abstractNumId w:val="11"/>
  </w:num>
  <w:num w:numId="15" w16cid:durableId="175340896">
    <w:abstractNumId w:val="2"/>
  </w:num>
  <w:num w:numId="16" w16cid:durableId="240873993">
    <w:abstractNumId w:val="16"/>
  </w:num>
  <w:num w:numId="17" w16cid:durableId="525943120">
    <w:abstractNumId w:val="4"/>
  </w:num>
  <w:num w:numId="18" w16cid:durableId="1221013393">
    <w:abstractNumId w:val="3"/>
  </w:num>
  <w:num w:numId="19" w16cid:durableId="2012902890">
    <w:abstractNumId w:val="13"/>
  </w:num>
  <w:num w:numId="20" w16cid:durableId="1949972524">
    <w:abstractNumId w:val="1"/>
  </w:num>
  <w:num w:numId="21" w16cid:durableId="483006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F8"/>
    <w:rsid w:val="0001327C"/>
    <w:rsid w:val="00015360"/>
    <w:rsid w:val="00093D58"/>
    <w:rsid w:val="000A0338"/>
    <w:rsid w:val="000B3E8E"/>
    <w:rsid w:val="000E7CA0"/>
    <w:rsid w:val="001119D0"/>
    <w:rsid w:val="00123E1B"/>
    <w:rsid w:val="00133420"/>
    <w:rsid w:val="00135BCE"/>
    <w:rsid w:val="00142E59"/>
    <w:rsid w:val="00144DF9"/>
    <w:rsid w:val="001846F1"/>
    <w:rsid w:val="0019145A"/>
    <w:rsid w:val="001973C4"/>
    <w:rsid w:val="001B49EE"/>
    <w:rsid w:val="001B6C57"/>
    <w:rsid w:val="001D36D3"/>
    <w:rsid w:val="001F22D5"/>
    <w:rsid w:val="001F3A88"/>
    <w:rsid w:val="00235559"/>
    <w:rsid w:val="00243D46"/>
    <w:rsid w:val="002542F8"/>
    <w:rsid w:val="00276E14"/>
    <w:rsid w:val="0028318D"/>
    <w:rsid w:val="002849FB"/>
    <w:rsid w:val="002B00ED"/>
    <w:rsid w:val="002F31B3"/>
    <w:rsid w:val="00352BE9"/>
    <w:rsid w:val="003D62D7"/>
    <w:rsid w:val="003E5D0F"/>
    <w:rsid w:val="003F4F77"/>
    <w:rsid w:val="003F75E2"/>
    <w:rsid w:val="00442810"/>
    <w:rsid w:val="004433A9"/>
    <w:rsid w:val="00443BEF"/>
    <w:rsid w:val="00475388"/>
    <w:rsid w:val="00487140"/>
    <w:rsid w:val="004B04E7"/>
    <w:rsid w:val="004C006E"/>
    <w:rsid w:val="004C31E1"/>
    <w:rsid w:val="004E2616"/>
    <w:rsid w:val="00515A75"/>
    <w:rsid w:val="00525F27"/>
    <w:rsid w:val="00537740"/>
    <w:rsid w:val="00564A35"/>
    <w:rsid w:val="005D4B1A"/>
    <w:rsid w:val="005E02FB"/>
    <w:rsid w:val="005F7996"/>
    <w:rsid w:val="00622B04"/>
    <w:rsid w:val="00642CCB"/>
    <w:rsid w:val="00645D96"/>
    <w:rsid w:val="00654C4B"/>
    <w:rsid w:val="006729DC"/>
    <w:rsid w:val="00682075"/>
    <w:rsid w:val="00693C6B"/>
    <w:rsid w:val="00694B24"/>
    <w:rsid w:val="006B0BD9"/>
    <w:rsid w:val="006F58DE"/>
    <w:rsid w:val="00705B35"/>
    <w:rsid w:val="007176DE"/>
    <w:rsid w:val="00736B39"/>
    <w:rsid w:val="00763E61"/>
    <w:rsid w:val="007646A0"/>
    <w:rsid w:val="007835DC"/>
    <w:rsid w:val="00793B2C"/>
    <w:rsid w:val="007B5618"/>
    <w:rsid w:val="007B6107"/>
    <w:rsid w:val="007C3E1E"/>
    <w:rsid w:val="007F393E"/>
    <w:rsid w:val="00844DC7"/>
    <w:rsid w:val="0084555D"/>
    <w:rsid w:val="0086367B"/>
    <w:rsid w:val="00864EAB"/>
    <w:rsid w:val="00867A79"/>
    <w:rsid w:val="00876E96"/>
    <w:rsid w:val="0088422E"/>
    <w:rsid w:val="008B4DDA"/>
    <w:rsid w:val="008B7D59"/>
    <w:rsid w:val="008D6D1D"/>
    <w:rsid w:val="00914B3E"/>
    <w:rsid w:val="00915797"/>
    <w:rsid w:val="0095203E"/>
    <w:rsid w:val="0095495A"/>
    <w:rsid w:val="009814F3"/>
    <w:rsid w:val="009B1517"/>
    <w:rsid w:val="009C040D"/>
    <w:rsid w:val="009E6BE9"/>
    <w:rsid w:val="00A06C05"/>
    <w:rsid w:val="00A23016"/>
    <w:rsid w:val="00A2674C"/>
    <w:rsid w:val="00A334F8"/>
    <w:rsid w:val="00A90823"/>
    <w:rsid w:val="00AA43A8"/>
    <w:rsid w:val="00AD09A1"/>
    <w:rsid w:val="00AF1643"/>
    <w:rsid w:val="00B00FEA"/>
    <w:rsid w:val="00B13384"/>
    <w:rsid w:val="00B135F5"/>
    <w:rsid w:val="00B273BC"/>
    <w:rsid w:val="00B472F2"/>
    <w:rsid w:val="00BA03F2"/>
    <w:rsid w:val="00C22A6F"/>
    <w:rsid w:val="00C30085"/>
    <w:rsid w:val="00C6351D"/>
    <w:rsid w:val="00C72ADB"/>
    <w:rsid w:val="00CC568F"/>
    <w:rsid w:val="00CD405F"/>
    <w:rsid w:val="00CE62E4"/>
    <w:rsid w:val="00CF7ED6"/>
    <w:rsid w:val="00D13FEF"/>
    <w:rsid w:val="00D210B9"/>
    <w:rsid w:val="00D25B14"/>
    <w:rsid w:val="00D56359"/>
    <w:rsid w:val="00D70810"/>
    <w:rsid w:val="00D736C5"/>
    <w:rsid w:val="00D9097E"/>
    <w:rsid w:val="00DC5963"/>
    <w:rsid w:val="00DF3F10"/>
    <w:rsid w:val="00E202B9"/>
    <w:rsid w:val="00E210AB"/>
    <w:rsid w:val="00E31B9B"/>
    <w:rsid w:val="00E55A89"/>
    <w:rsid w:val="00E61EF1"/>
    <w:rsid w:val="00E83A3B"/>
    <w:rsid w:val="00EB6BD3"/>
    <w:rsid w:val="00EB71CC"/>
    <w:rsid w:val="00EC4F02"/>
    <w:rsid w:val="00EC58B9"/>
    <w:rsid w:val="00EF5BF9"/>
    <w:rsid w:val="00F03BA4"/>
    <w:rsid w:val="00F065FF"/>
    <w:rsid w:val="00F1237B"/>
    <w:rsid w:val="00F17164"/>
    <w:rsid w:val="00F370C9"/>
    <w:rsid w:val="00F47274"/>
    <w:rsid w:val="00F54D37"/>
    <w:rsid w:val="00FC092F"/>
    <w:rsid w:val="00FD6642"/>
    <w:rsid w:val="00FE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DA1E1"/>
  <w15:chartTrackingRefBased/>
  <w15:docId w15:val="{CFC23A89-8D16-4D10-A1AA-6D45370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 w:type="paragraph" w:styleId="BalloonText">
    <w:name w:val="Balloon Text"/>
    <w:basedOn w:val="Normal"/>
    <w:link w:val="BalloonTextChar"/>
    <w:rsid w:val="00A2674C"/>
    <w:rPr>
      <w:rFonts w:ascii="Tahoma" w:hAnsi="Tahoma" w:cs="Tahoma"/>
      <w:sz w:val="16"/>
      <w:szCs w:val="16"/>
    </w:rPr>
  </w:style>
  <w:style w:type="character" w:customStyle="1" w:styleId="BalloonTextChar">
    <w:name w:val="Balloon Text Char"/>
    <w:link w:val="BalloonText"/>
    <w:rsid w:val="00A26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288826684">
      <w:bodyDiv w:val="1"/>
      <w:marLeft w:val="0"/>
      <w:marRight w:val="0"/>
      <w:marTop w:val="0"/>
      <w:marBottom w:val="0"/>
      <w:divBdr>
        <w:top w:val="none" w:sz="0" w:space="0" w:color="auto"/>
        <w:left w:val="none" w:sz="0" w:space="0" w:color="auto"/>
        <w:bottom w:val="none" w:sz="0" w:space="0" w:color="auto"/>
        <w:right w:val="none" w:sz="0" w:space="0" w:color="auto"/>
      </w:divBdr>
    </w:div>
    <w:div w:id="688919956">
      <w:bodyDiv w:val="1"/>
      <w:marLeft w:val="0"/>
      <w:marRight w:val="0"/>
      <w:marTop w:val="0"/>
      <w:marBottom w:val="0"/>
      <w:divBdr>
        <w:top w:val="none" w:sz="0" w:space="0" w:color="auto"/>
        <w:left w:val="none" w:sz="0" w:space="0" w:color="auto"/>
        <w:bottom w:val="none" w:sz="0" w:space="0" w:color="auto"/>
        <w:right w:val="none" w:sz="0" w:space="0" w:color="auto"/>
      </w:divBdr>
    </w:div>
    <w:div w:id="1039551426">
      <w:bodyDiv w:val="1"/>
      <w:marLeft w:val="0"/>
      <w:marRight w:val="0"/>
      <w:marTop w:val="0"/>
      <w:marBottom w:val="0"/>
      <w:divBdr>
        <w:top w:val="none" w:sz="0" w:space="0" w:color="auto"/>
        <w:left w:val="none" w:sz="0" w:space="0" w:color="auto"/>
        <w:bottom w:val="none" w:sz="0" w:space="0" w:color="auto"/>
        <w:right w:val="none" w:sz="0" w:space="0" w:color="auto"/>
      </w:divBdr>
    </w:div>
    <w:div w:id="1100098950">
      <w:bodyDiv w:val="1"/>
      <w:marLeft w:val="0"/>
      <w:marRight w:val="0"/>
      <w:marTop w:val="0"/>
      <w:marBottom w:val="0"/>
      <w:divBdr>
        <w:top w:val="none" w:sz="0" w:space="0" w:color="auto"/>
        <w:left w:val="none" w:sz="0" w:space="0" w:color="auto"/>
        <w:bottom w:val="none" w:sz="0" w:space="0" w:color="auto"/>
        <w:right w:val="none" w:sz="0" w:space="0" w:color="auto"/>
      </w:divBdr>
    </w:div>
    <w:div w:id="1237200713">
      <w:bodyDiv w:val="1"/>
      <w:marLeft w:val="0"/>
      <w:marRight w:val="0"/>
      <w:marTop w:val="0"/>
      <w:marBottom w:val="0"/>
      <w:divBdr>
        <w:top w:val="none" w:sz="0" w:space="0" w:color="auto"/>
        <w:left w:val="none" w:sz="0" w:space="0" w:color="auto"/>
        <w:bottom w:val="none" w:sz="0" w:space="0" w:color="auto"/>
        <w:right w:val="none" w:sz="0" w:space="0" w:color="auto"/>
      </w:divBdr>
    </w:div>
    <w:div w:id="12720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CE1E-3211-4FF8-A910-95E8C5D6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2016-04-11T08:19:00Z</cp:lastPrinted>
  <dcterms:created xsi:type="dcterms:W3CDTF">2024-04-03T07:55:00Z</dcterms:created>
  <dcterms:modified xsi:type="dcterms:W3CDTF">2024-04-03T07:55:00Z</dcterms:modified>
</cp:coreProperties>
</file>